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Ростовский областной суд через Сальский городской суд в течение месяца со дня вынесения в окончательной форме. Председательствующий /подпись/ М.В. Ткаченко Решение в окончательной форме изготовлено 04 августа 2017 г. Суд: Сальский городской суд (Ростовская область) (подробнее) Иные лица: Управление имущественных отношений Сальского района (подробнее) Федеральное агентство по управлению федеральным имуществом (подробнее) Судьи дела: Ткаченко М.В. (судья) (подробнее) Последние документы по делу: Решение от 26 декабря 2017 г. по делу № 2-1191/2017 Решение от 18 декабря 2017 г. по делу № 2-1191/2017 Решение от 27 ноября 2017 г. по делу № 2-1191/2017 Решение от 6 ноября 2017 г. по делу № 2-1191/2017 Решение от 24 октября 2017 г. по делу № 2-1191/2017 Решение от 23 октября 2017 г. по делу № 2-1191/2017 Решение от 2 августа 2017 г. по делу № 2-1191/2017 Определение от 12 июня 2017 г. по делу № 2-1191/2017 Решение от 4 июня 2017 г. по делу № 2-1191/2017 Определение от 24 апреля 2017 г. по делу № 2-1191/2017 Решение от 11 апреля 2017 г. по делу № 2-1191/2017 Решение от 4 апреля 2017 г. по делу № 2-1191/2017 Решение от 2 апреля 2017 г. по делу № 2-1191/2017 Решение от 21 марта 2017 г. по делу № 2-1191/2017 Определение от 15 марта 2017 г. по делу № 2-1191/2017 Определение от 12 марта 2017 г. по делу № 2-1191/2017 Решение от 1 марта 2017 г. по делу № 2-1191/2017 Определение от 5 февраля 2017 г. по делу № 2-1191/2017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