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задней поверхности левого предплечья на всем протяжении кровоподтек. Данное повреждение причинено в результате ударного воздействия тупого твердого предмета с ограниченной поверхностью. По своим свойствам расценивается как повреждение, не причинившее вред здоровью человека, так как не причинило расстройства здоровья и утрату общей трудоспособности (п. 9 Медицинские критерии). По своей давности соответствует сроку 7-10 суток на момент осмотра.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задней поверхности правого плеча в верхней трети кровоподтек, переходящий на заднюю поверхность грудной клетки справа. Данное повреждение причинено в результате ударного воздействия тупого твердого предмета с ограниченной поверхностью. По своим свойствам расценивается как повреждение, не причинившее вред здоровью человека, так как не причинило расстройства здоровья и утрату общей трудоспособности. По своей давности соответствует сроку 7-10 суток на момент осмотра.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 наружной поверхности правого бедра в нижней трети кровоподтек. Данное повреждение причинено в результате ударного воздействия тупого твердого предмета с ограниченной поверхностью. По своим свойствам расценивается как повреждение, не причинившее вред здоровью человека, так как не причинило расстройства здоровья и утрату общей трудоспособности (п. 9 Медицинские критерии). По своей давности соответствует сроку 7-10 суток на момент осмотра.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передней поверхности правой голени в средней трети кровоподтек. Данное повреждение причинено в результате ударного воздействия тупого твердого предмета с ограниченной поверхностью. По своим свойствам расценивается как повреждение, не причинившее вред здоровью человека, так как не причинило расстройства здоровья и утрату общей трудоспособности (п. 9 Медицинские критерии). По своей давности соответствует сроку 7-10 суток на момент осмотра.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Закрытый перелом нижней челюсти справа. Данное повреждение причинено в результате ударного воздействия твердого тупого предмета. По своим свойствам расценивается как повреждение, причинившее средней степени тяжести вред здоровью человека, по признаку длительного его расстройства более 21 дня ( взят усредненный срок сращения костей данного типа). По своей давности повреждения могут соответствовать дате указанной в постановлении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Закрытый перелом 10, 11 ребер слева, без повреждения легкого. Данные повреждения причинены в результате ударного воздействия твердого тупого предмета. По своим свойствам расцениваются как повреждения причинившие средней степени тяжести вред здоровью человека, по признаку длительного его расстройства более 21 дня (взят усредненный срок сращения костей данного типа). По своей давности повреждения могут соответствовать дате указанной в постановлении (ДД.ММ.ГГГГ).</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Закрытая черепно-мозговая травма: сотрясение головного мозга. В соответствии с п. 27 Медицинских критериев в медицинских документах не содержится достаточных сведений (объективного описания неврологической симптоматики), в том числе результатов инструментальных и лабораторных методов исследований, без которых не представляется возможным судить о характере и степени тяжести вреда, причиненного здоровью человека (т. 1 л.д. 130-131) - протокол выемки от ДД.ММ.ГГГГ, согласно которому у потерпевшего Потерпевший №1 изъят автомобиль «Mazda Familia» с государственным регистрационным знаком &lt;данные изъяты&gt;. (т. 1 л.д. 154-157) - протокол предъявления для опознания по фотографии от ДД.ММ.ГГГГ, согласно которому потерпевший Потерпевший №1 опознал ФИО13 как лицо, совершившее в отношении него преступление ДД.ММ.ГГГГ, опознал ФИО13 по форме носа, бровей, по разрезу глаз (т. 1 л.д. 169-171) -протокол предъявления для опознания по фотографии от ДД.ММ.ГГГГ, согласно которому потерпевший Потерпевший №1 опознал ФИО14, как лицо, совершившее в отношении него преступление ДД.ММ.ГГГГ. Опознал ФИО14 по чертам лица, по разрезам глаз, губам (т. 1 л.д. 172-174) - протокол очной ставки между потерпевшим Потерпевший №1 и обвиняемым ФИО14, в ходе которой ФИО14 показал, что он и ФИО13 избили Потерпевший №1 за то, что последний хотел изнасиловать их знакомую, требовали у Потерпевший №1 деньги и машину. Данные показания обвиняемого ФИО14 полностью подтвердил потерпевший Потерпевший №1 и показал, что ФИО13 и ФИО15 избивали его, требовали 500 000 рублей и машину, говорили, что ему в анальное отверстие засунут бутылку, если не отдаст им деньги и машину, покажут это видео всем. Донхоров сломал ему челюсть. (т. 1 л.д. 180-181) - протокол очной ставки между свидетелем Свидетель №2 и потерпевшим Потерпевший №1., в ходе которой Свидетель №2 показала, что она за помощью к ФИО13 и ФИО15 не обращалась, последние ее сами вызвали, телесные повреждения на Потерпевший №1 не видела. Данные показания Потерпевший №1 не подтвердил, показал, что Свидетель №2 видела как ФИО13 и ФИО15 били его. (т.1 л.д. 182-184) -медицинская справка на имя Свидетель №2 от ДД.ММ.ГГГГ о том, что на момент осмотра телесных повреждений не выявлено (т.1л.д.150). - протокол проверки показаний на месте потерпевшего Потерпевший №1 в ходе которой последний указал место совершенного преступления и подтвердил свои показания. (т. 1 л.д. 190-194) - протокол очной ставки между потерпевшим Потерпевший №1 и обвиняемым ФИО13, в ходе которой потерпевший Потерпевший №1 полностью подтвердил свои показания и показал, что ДД.ММ.ГГГГ в течение дня в полуразрушенном здании фабрики в &lt;адрес&gt; ФИО13 бил его и говорил, что засунет ему в анальное отверстие бутылку, заснимет это на видео и если ему не отдаст деньги, видео не удалит, бил ногами, руками, палками, вместе с ФИО15. ФИО13 данные показания не подтвердил, показал, что Потерпевший №1 его оговаривает.(т. 1 л.д. 195-197) - протокол очной ставки между потерпевшим Потерпевший №1 и свидетелем Свидетель №8, в ходе которой потерпевший Потерпевший №1 полностью подтвердил свои показания и показал, что ДД.ММ.ГГГГ он впервые увидел Свидетель №8 в &lt;адрес&gt; на разрушенной фабрике, где также находились ФИО15, ФИО13 и девушка по имени Свидетель №16. Свидетель №8 говорил, чтобы ему вернули сотовый телефон. Затем Свидетель №8 уехал, а он остался с ФИО13, ФИО15 и Свидетель №16. (т. 1 л.д. 198-200) - протокол очной ставки между потерпевшим Потерпевший №1 и свидетелем Свидетель №16, в ходе которой потерпевший Потерпевший №1 полностью подтвердил свои показания и показал, что ДД.ММ.ГГГГ на территории заброшенной фабрики в &lt;адрес&gt; находилась Свидетель №16 вместе с ФИО13 и ФИО15 на протяжении всего дня и видела, как последние его избивали, вымогали у него деньги, автомобиль. Свидетель №16 периодически отлучалась со своей подругой Свидетель №2, которая приехала на то же место около 11 часов. Свидетель Свидетель №16 не подтвердила показания потерпевшего. (т. 1 л.д. 201-203) - протокол очной ставки между обвиняемым ФИО14 и свидетелем Свидетель №8, в ходе которой Коноволенко показал, что он ДД.ММ.ГГГГ в "Слободе" &lt;адрес&gt; утром подъехал к магазину "Уралочка", где увидел ФИО14, ФИО13, от которых узнал, что парень пытался изнасиловать Свидетель №2. Он сказал этому парню - Потерпевший №1, что "не прав в этом деле", сказал купить девушке новый телефон взамен сломанного. Он сказал парням - ФИО13 и ФИО15, чтобы не били парня и уехал. Обвиняемый ФИО14 подтвердил показания свидетеля Свидетель №8(т. 2 л.д. 93-97) - протокол очной ставки между свидетелем Свидетель №2 и обвиняемым ФИО14, в ходе которой Свидетель №2 полностью подтвердили свои показания. (т. 1 л.д. 232-234) - копия постановления об отказе в возбуждении уголовного дела от ДД.ММ.ГГГГ в отношении Потерпевший №1 по заявлению Свидетель №2, вынесенного Кяхтинским МСО СУ СК РФ по РБ по факту попытки изнасилования. (т. 2 л.д. 14-16) - протокол очной ставки между свидетелем Свидетель №1 и свидетелем Свидетель №16, в ходе которой Свидетель №1 полностью подтвердил свои показания. (т.1 л.д. 239-240) - протокол очной ставки между обвиняемым ФИО14 и свидетелем Свидетель №16 от ДД.ММ.ГГГГ, в ходе которой ФИО14 полностью подтвердил свои показания. (т.1 л.д. 213-217) -рапорт об обнаружении признаков преступления, согласно которому в ходе расследования уголовного дела № установлено, что ДД.ММ.ГГГГ ФИО13 и ФИО14, действуя группой лиц по предварительному сговору, пытались похитить у Потерпевший №1 автомобиль «Mazda Familia» стоимостью 300 000 рублей. (т. 3 л.д. 112) Отдельным постановлением суда уголовное дело в отношении ФИО13 по ст. ч.1 УК РФ и ст. ч.2 УК РФ прекращено, на основании ст. 25 УПК РФ , в связи с примирением с потерпевшим. Переходя к выводу о доказанности вины подсудимых ФИО13 и ФИО15 в совершении вымогательства под угрозой применения насилия, под угрозой распространения сведений, позорящих потерпевшего и иных сведений, которые могут причинить существенный вред правам и законным интересам потерпевшего, совершенное группой лиц по предварительному сговору, с применением насилия, в крупном размере, суд считает необходимым положить в основу обвинительного приговора признательные показания ФИО14 в качестве подозреваемого, обвиняемого от ДД.ММ.ГГГГ данные им во время предварительного расследования, полученные в соответствии с требованиями уголовно-процессуального закона, которые он подтвердил в ходе проверки показаний на месте, а также показания потерпевшего Потерпевший №1 о том, что ФИО13 и Донхоров совместно избивали его, требовали передачи денежных средств в размере 500 тысяч рублей и автомобиль «Мазда Фамилия», при этом угрожая применением насилия и сведений позорящих его, а именно угрожали что затолкают бутылку в анальное отверстие, снимут видео и в случае отказа передачи имущества, покажут это видео всем. Также вина подсудимых ФИО13 и ФИО15 в совершении вымогательства подтверждается показаниями свидетеля Свидетель №1 о том, что ДД.ММ.ГГГГ около 21 часа 30 минут домой зашел сын Потерпевший №1 избитый, пояснил ей, что его избили Кяхтинские бандиты, привезли его домой, чтобы забрать его машину и еще он должен 500 тысяч рублей; свидетеля Свидетель №1 о том, что ДД.ММ.ГГГГ около 8 часов Свидетель №12 и его брат Потерпевший №1 выехали в Кяхту на встречу с людьми, которые просили Потерпевший №1 приехать, в 22 часа от матери - Свидетель №17 он узнал, что брата избили, сломали ребра и челюсть, требовали деньги, об этих обстоятельствах он также узнал со слов брата Потерпевший №1; оглашенными показаниями свидетеля Свидетель №8, данными им в ходе предварительного следствия о том, что ДД.ММ.ГГГГ рано утром в &lt;адрес&gt; на территории заброшенной фабрики ФИО13, ФИО15 били высокого парня, за попытку изнасилования Свидетель №2 Свидетель №2, он разнял дерущихся, сказал этому парню ехать в город покупать телефон Свидетель №2, приехать на своей машине, после чего он уехал, а ФИО13 и ФИО15 остались на месте; показаниями данными в судебном заседании и оглашенными показаниями свидетеля Свидетель №2 о том, что ДД.ММ.ГГГГ около 6 часов она познакомилась в Свидетель №1 и Потерпевший №1, с которыми распивала пиво в гостинице Евразия. После чего Потерпевший №1 опьянев, стал приставать к ней, пытался изнасиловать, душил, она убежала и о случившемся рассказала своей подруге Свидетель №16 ДД.ММ.ГГГГ около 10-11 часов ей позвонила Свидетель №16 и пригласила на территорию заброшенной фабрики, где Потерпевший №1 хочет перед ней извиниться. Когда приехала на место там находились ФИО15, ФИО13 и Свидетель №16, Потерпевший №1 извинился, она сказала, чтобы взамен сломанного телефона купил ей новый и в счет компенсации морального вреда возместил ей деньги в сумме 100 тысяч рублей. Затем она уехала, а когда приехала обратно около 13 часов, на месте находись те же лица, а также Свидетель №10, затем приехала черная иномарка и ФИО15 с Потерпевший №1 уехали. При ней наносил удары Потерпевший №1 – ФИО15. Чойжолов сидел в стороне с Свидетель №10; показаниями свидетеля Свидетель №10 о том, что в середине августа 2016 года около 11-12 часов в поисках своего коня он приехал к зданию заброшенной фабрики, где увидел ФИО13, он был с русским парнем, который трясся, а также девушкой. ФИО13 предложил ему выпить водки, на что он согласился, также тот ему пояснил, что этот парень пытался изнасиловать девушку, на его вопрос к этому парню, так ли это, тот не отрицал данного факта. ОН был пьян от выпитого уснул и не видел, чтобы ФИО13 наносил удары последнему, ФИО15 он не видел; оглашенными показаниями Свидетель №9 о том, что ДД.ММ.ГГГГ около 10 часов на территории заброшенной фабрики он увидел ФИО15 и ФИО13, которые разговаривали с парнем, который пытался изнасиловать подругу его дочери – Свидетель №2, он услышал как Свидетель №8 сказал ФИО13 и ФИО15, чтобы они отпустили парня и больше его не били. После чего, он, Свидетель №8 и ФИО10 уехали; показаниями свидетеля Свидетель №15 о том, что он принимал участие при проверке показаний на месте ФИО15 в качестве понятого, где ФИО15 показал место, где он с другим мужчиной бил мужчину, за то, что тот пытался изнасиловать девушку, требовал деньги; аналогичными оглашенными показаниями Свидетель №14 принимавшего участие в качестве понятого при проверке показаний на месте ФИО15; оглашенными показаниями Свидетель №11 о том, что ДД.ММ.ГГГГ около 16-17 часов ему позвонил его знакомый ФИО14 и попросил у него его машину «Тойота Марк2», позже он узнал, что ФИО14 на его машине ездил в Удан-Удэ, увез мужчину у которого вымогали деньги; а также показаниями Свидетель №16 о том, что ДД.ММ.ГГГГ около 09 часов 30 минут ей на сотовый телефон позвонила ее подруга Свидетель №2, которая просила о помощи. Позже Свидетель №2 пришла к ней домой избитая и потрепанная, пояснил, что в гостинице на нее напал Потерпевший №1, хотел изнасиловать ее, она увезла Свидетель №2 домой. Позже, когда она находилась с ФИО13, ей позвонила Свидетель №2 и сообщила, что Потерпевший №1 хочет извиниться перед ней и попросила ее поприсутствовать. Позже на фабрике, когда там находились она Свидетель №2, Потерпевший №1, ФИО14, ФИО11, ФИО13, Свидетель №10, она видела как ФИО15 наносил потерпевшему удары. Позже ФИО15 и Потерпевший №1 уехали на машине темного цвета; показаниями свидетелей Свидетель №3, Свидетель №4, ФИО21, ФИО10 ДД.ММ.ГГГГ находившиеся в разное время в течение дня на заброшенной фабрике, видевшие Потерпевший №1 с телесными повреждениями, а также ФИО13 и ФИО15. Указанные показания последовательны, имевшиеся противоречия устранены в ходе судебного разбирательства, согласуются между собой, полностью подтверждаются доказательствами, исследованными в порядке ст. 285 УПК РФ . К показаниям свидетелей Свидетель №2, Свидетель №16в ходе предварительного следствия и судебного заседания суд относится критически, поскольку данные лица состоят в дружеских отношениях и дали показания с целью облегчить положение подсудимых, которые являются им знакомыми. Также суд критически относится к показаниям свидетелей Свидетель №16, Свидетель №8, свидетелей защиты Свидетель №3, Свидетель №4, Свидетель №5, ФИО10, поскольку в ходе предварительного следствия Свидетель №8 и Свидетель №16 давали показания о виновности ФИО15 и ФИО13, являются знакомыми подсудимых, как и свидетели защиты, а ФИО10 родственником подсудимого ФИО13, в связи с чем суд считают, что указанные свидетели из чувства ложного товарищества дают показания об отсутствии в действиях ФИО13 и ФИО15 противоправных действий по отношению к потерпевшему Потерпевший №1. Кроме того, данные лица не находились на месте преступления в течение всего времени а именно с 08 часов 30 минут до около 18 часов, и не могли видеть происходящие события, поэтому суд в основу приговора принимает показания свидетелей Свидетель №8 и Свидетель №16, данные ими в ходе предварительного следствия, поскольку они согласуются между собой и не противоречат показаниям потерпевшего, свидетелей и материалам дела. Все вышеизложенные доказательства полностью согласуются с признательными показаниями ФИО15, данные им в ходе предварительного следствия, которые дополняют друг друга по обстоятельствам совершения вымогательства. Так ФИО15 показал об обстоятельствах совершения преступления совместно с ФИО13 Оглашенные показания подсудимого, данные им в ходе предварительного следствия указывают о мотивах и целях совершения ими преступления. Также в судебном заседании установлено, какие действия совершил каждый из них для реализации умысла и достижения целей истребования имущества Потерпевший №1, о характере угроз в отношении потерпевшего и применения к нему насилия. Данные показания в целом не имеют противоречий с показаниями свидетелей, объективно подтверждаются другими доказательствами, указанными выше. В совокупности все указанные выше доказательства устанавливают одни фактические обстоятельства. Причастность ФИО13 и ФИО15 к совершению вымогательства у суда сомнения не вызывает, поскольку потерпевший Потерпевший №1 при допросе в судебном заседании указал на подсудимых как на лиц совершивших в отношении него противоправные деяния, кроме того, судом были оглашены протоколы опознания потерпевшего Потерпевший №1, который опознал ФИО13 и ФИО15 как лиц совершившие в отношении него ДД.ММ.ГГГГ преступление. Кроме того, сами подсудимые в ходе судебного разбирательства не отрицали, что ДД.ММ.ГГГГ с 08 часов 30 минут до около 18 часов находились в &lt;адрес&gt; на территории здания заброшенной фабрики при обстоятельствах указанным потерпевшим Потерпевший №1. Переходя к вопросу о квалификации действий ФИО13 и ФИО15 в совершении ими вышеуказанных преступлений, суд исходит из обстоятельств совершенного преступления и действий подсудимых, из которых усматривается, что между ними была достигнута предварительная договоренность на совершение вымогательства, о чем свидетельствуют место совершения ими преступления, а также характер и согласованность их действий, направленных на достижение общего преступного результата – требование передачи имущества потерпевшего, при этом каждый из подсудимых действовал в интересах друг друга. Суд считает, что квалифицирующий признак «с угрозой применения насилия», нашел свое подтверждение, показаниями потерпевшего, данным им как в ходе предварительного следствия, так и судебного заседания, который показал, что ФИО22 и ФИО15 после того как выдвинув требования о передаче имущества, подкрепляли словами, свидетельствующими о намерении применить насилие, а именно, Чойжолов сказал ему: «Мы засунем тебе бутылку в анальное отверстие, снимем это на видео и если ты нам не все отдашь, это видео всем покажем». Из показаний потерпевшего суд делает вывод о том, что угрозы подсудимых носили определенный характер, т.е. подсудимые высказывали слова угрозы применения насилия, угрозы распространения сведений, позорящих потерпевшего, которые потерпевшие восприняли реально, учитывая количество лиц, высказывающих угрозы. В соответствии с п. 12 Постановления Пленума Верховного Суда РФ от 17.12.2015 N 56 «О судебной практике по делам о вымогательстве» к иным сведениям, распространение которых может причинить существенный вред правам или законным интересам потерпевшего либо его близких, относятся, в частности, любые сведения, составляющие охраняемую законом тайну. В связи с чем суд исключает из квалифицирующего признака «под угрозой распространения сведений, позорящих потерпевшего и иных сведений, которые могут причинить существенный вред правам и законным интересам потерпевшего» указание на распространение иных сведений, которые могут причинить существенный вред правам и законным интересам потерпевшего. Суд считает установленным в судебном заседании факт совершения вымогательства у потерпевшего Потерпевший №1., ФИО13 и ФИО15, группой лиц по предварительному сговору с применением насилия, поскольку их действия были охвачены единым преступным умыслом, направленным на требование передачи имущества потерпевшего. О сговоре на совершение преступления свидетельствует совместные действия подсудимых, применяли насилие к потерпевшему, наносили ему множественные удары по телу и голове, таким образом, выполняли совместно объективную сторону преступления. Учитывая согласованные действия последних, которые направлены на достижение единого преступного результата, а именно на вымогательство денежных средств у потерпевшего и автомашины, суд приходит к убеждению что сговор на совершение преступления был достигнут по его реализации. При этом правомерность требования передачи денежных средств и автомашины со стороны подсудимых ничем объективно не подтверждена. Показания ФИО13 и показания ФИО15 в судебном заседании в этой части о том, что они нанесли удары потерпевшему Потерпевший №1 ввиду возникших неприязненных отношений к последнему из-за того, что последний пытался изнасиловать Свидетель №2, опровергаются показаниями потерпевшего и исследованными материалами дела, а также оглашенными показаниями ФИО15, данные им на предварительном следствии. При этом, потерпевший указал суду на участие каждого из подсудимых в совершении вымогательства у него имущества, подробно описал роль каждого из подсудимых. О применении насилия к Потерпевший №1 при совершении вымогательства свидетельствуют показания подсудимых, свидетелей и объективно подтверждается заключением эксперта о наличии у Потерпевший №1 телесных повреждений. Кроме этого, о причастности подсудимых в совершении вымогательства денежных средств и автомашины у потерпевшего группой лиц по предварительному сговору с применением насилия подтверждается оглашенными показаниями подсудимого ФИО15, данными им в ходе предварительного следствия, где подсудимый, как считает суд, давал изобличающие ФИО13 показания. До совершения данного преступления каких-либо личных, неприязненных отношений между подсудимыми и потерпевшим, свидетелями не было, потерпевший ранее с подсудимыми знаком не были, что исключает основания для их оговора. Таким образом, к показаниям подсудимых в судебном заседании суд относится критически, как избранный способ защиты и данными с целью избежать уголовной ответственности и наказания за совершенное преступление. Так в судебном заседании установлено, что ДД.ММ.ГГГГ с 08 часов 30 минут до 16 часов 30 минут на территории бывшей прядильно-трикотажной фабрики в &lt;адрес&gt; ФИО13 и ФИО15 действуя группой лиц по предварительному сговору, под угрозой применения насилия и угрозой распространения сведений позорящих потерпевшего, применяя насилие предъявили незаконные требования о передаче денежных средств в размере 500 тысяч рублей и передачи автомашины Мазда стоимостью 300 тысяч рублей, после чего ФИО13 звонил своим знакомым Свидетель №3, Свидетель №4, чтобы те увезли Потерпевший №1 на полигон, когда Свидетель №4 подъехал в его машину сели Потерпевший №1 и ФИО15, ФИО13 остался на месте. По дороге ФИО15 попросил довести его и Потерпевший №1 до Гостинных рядов, где пересел с Потерпевший №1 в другую машину и направился в Улан-Удэ по месту жительства Потерпевший №1 и месту нахождения автомобиля последнего, для того чтобы забрать автомобиль. Суд считает, что органами предварительного следствия не добыто достаточно доказательств виновности подсудимых ФИО13 и ФИО15 в совершении покушения на грабеж, группой лиц по предварительному сговору, в крупном размере, поскольку при грабеже виновный сам, помимо воли собственника или владельца имущества, завладевает им, то при вымогательстве потерпевший угрозами применения насилия, распространения не желательных для потерпевшего сведений принуждается к тому, чтобы лично передать виновному имущество или право на него либо совершить имущественные действия в пользу вымогателя. Так, в судебном заседании установлено, что после выдвижения незаконных требований о передаче 500 тысяч рублей и автомашины Мазда стоимостью 300 тысяч рублей, Потерпевший №1 под угрозой применения насилия, под угрозой распространения сведений позорящих его, при применении насилия со стороны подсудимых, согласился передать автомашину ФИО15 и ФИО13, после чего ФИО15 выехал совместно с Потерпевший №1 по месту жительства последнего, чтобы изъять незаконного истребованный ранее автомобиль «Мазда», в связи с чем действия ФИО15 и ФИО13 не подпадают под квалификацию покушения на грабеж, поскольку ими не выполнена объективная сторона преступления (грабежа) и их действия охватывались вымогательством, учитывая, что при вымогательстве переход имущества к виновному находится за рамками объективной стороны преступления и может вообще не иметь места. Доказательства, приведенные в обвинительном заключении, не дают оснований для вывода о виновности подсудимых в совершении покушения на грабеж. При таких обстоятельствах суд считает, что подсудимые ФИО13 и ФИО15 подлежат оправданию по ст.30 ч.3, ст. 161 ч.2 п.»а,д» УК РФ, на основании ст. ч. 2 п. 3 УПК РФ. Доводы защитника Ивановой О.В. о признании недопустимыми доказательствами протокола проверки показаний на месте подозреваемого ФИО15 не является состоятельными, поскольку вопреки доводам защитника о том, что в протоколе не указано ФИО чьи показания проверяется, данные сведения содержатся в протоколе следственного действия, проверка проведена показаний подозреваемого ФИО15. Также защитник указывает на то, что ФИО15 не был разъяснен порядок проведения следственного действия, поскольку отсутствует его подпись по данному факту. В судебном заседании был допрошен свидетель Свидетель №15 и оглашены показания свидетеля Свидетель №14, являвшихся понятыми при данном следственном действии о том, что перед началом проверки показаний на месте участникам процесса были разъяснены права и обязанности, ФИО15 в ходе проверки показаний на месте сам добровольно показывал где совершалось преступление, Донхоров сам показывал куда следовать. Кроме того в протоколе указано техническое средство на которое фиксировался ход следственного действия, указано также что производилась видеозапись, к протоколу приложен лазерный диск, замечаний, дополнений, уточнений к протоколу не имелось о чем имеется ниже подпись подозреваемого ФИО15. Также не состоятельными являются доводы защитника Ивановой О.В. о признании недопустимыми доказательствами протоколов опознания подсудимых ФИО13 и ФИО15, поскольку потерпевший показал, что ФИО13 и ФИО15 он узнал после задержания, до этого ему предоставлялись фото 15-20 штук. Так, исследовав данные протоколы, суд считает, что протоколы следственных действий составлены в соответствии с требованиями УПК, с указанием даты проведения следственного действия, времени, каким должностным лицом проведено действие, указаны участвующие лица, также имеются указания по каким приметам потерпевший указал на ФИО13 и ФИО15, как на лиц, которые совершили в отношении него преступление. Каких либо замечаний к указанным протоколам не поступало. Доводы подсудимого ФИО15 и его защитника Ивановой О.В. о самооговоре под воздействием недозволенным методов следствия опровергаются не только совокупностью исследованных доказательств, которым суд дал оценку, а также показаниями свидетеля Свидетель №7 который пояснил, что осуществлял оперативное сопровождение по данному уголовному делу и состоял в СОГ, участие в следственных действиях с участием ФИО15 не принимал, в связи с чем довод защитника о том, что ФИО23 является заинтересованным лицом является несостоятельным, как и довод о том, что показания ФИО15 в ходе предварительного следствия получены с нарушением закона. Показания ФИО15 давал в присутствии защитника, замечаний к протоколам не имел. Кроме того, доводы ФИО15 проверены следственным путем, так постановлением следователя Кяхтинского МСО СУ СК РФ по РБ ФИО5 от ДД.ММ.ГГГГ отказано в возбуждении уголовного дела по изложенном подсудимым фактом за отсутствием события преступления, сведений о несогласии с данным проставлением ФИО15 суду не представлено, в связи с чем довод защитника Ивановой о признании недопустимыми доказательствами протоколов допроса в качестве подозреваемого и обвиняемого ФИО15 является несостоятельным. Указание свидетелей Свидетель №2, Свидетель №16, Свидетель №8, чьим показаниям судом выше дана оценка, и показаниям подсудимых ФИО13 и ФИО15 в судебном заседании о присутствии ДД.ММ.ГГГГ на территории фабрики при указанных выше обстоятельствах ФИО19 Нимы, и нанесения им ударов потерпевшему ничем объективно не подтверждается, поскольку в ходе предварительного следствия свидетели и подсудимые об указанном лице следствию не поведали. Доводы защитников об оправдании ФИО13 ФИО15 по ст. 163 УК РФ являются несостоятельными, поскольку полностью опровергаются установленными по делу обстоятельствами о виновности подсудимых в совершении вышеизложенного преступления. Изложенные выше доказательства являются относимыми, допустимыми, добытыми с соблюдением требований уголовно-процессуального закона, согласуются между собой, и в своей совокупности полностью подтверждают вину подсудимых в совершении изложенного выше преступления и могут быть положены в основу приговора. На основании изложенного, действия подсудимых ФИО13 и ФИО14, каждого в отдельности, суд квалифицирует по п.п. «а, в, г» ч.2 ст. 163 УК РФ , как вымогательство, то есть требование передачи чужого имущества под угрозой применения насилия, под угрозой распространения сведений, позорящих потерпевшего, совершенное группой лиц по предварительному сговору, с применением насилия, в крупном размере. Обстоятельств, исключающих преступность и наказуемость совершенных деяний, и иных обстоятельств, которые могут повлечь освобождение от уголовной ответственности и наказания в отношении подсудимых, судом не установлено. Суд считает, что на основании доказательств, представленных стороной государственного обвинения, количество которых суд считает достаточным, для установления обстоятельств по делу и виновности подсудимых в вымогательстве, по настоящему уголовному делу должен быть постановлен обвинительный приговор. При назначении наказания подсудимым суд учитывает характер и степень общественной опасности совершенного преступления, личность виновных, ФИО15 судимого, по месту жительства УУП характеризующихся отрицательно, администрацией поселения положительно, ФИО13 не судимого, по месту жительства УУП характеризующегося отрицательно, положительно характеризующегося администрацией города, по месту работы и общественной деятельности, а также обстоятельства смягчающие и отягчающие наказание ФИО15, и отсутствие отягчающих наказание обстоятельств у ФИО13, влияние назначенного наказания на исправление осуждённых и условия жизни их семьи, а также принципы разумности и справедливости. В качестве обстоятельств, смягчающих наказание ФИО13 суд учитывает частичное признание вины им в ходе судебного заседания, мнение потерпевшего о наказании, возмещение ущерба потерпевшему, что подтверждается расписками, положительные характеристики по месту жительства и с места работы, его трудоустройство, активное участие в общественной и спортивной жизни района, наличие благодарственных писем и грамот, наличие семьи, &lt;данные изъяты&gt;. Принимая во внимание фактические обстоятельства совершения преступления, относящемся в соответствии со ст. 15 УК РФ к категории тяжких, суд приходит к выводу о назначении подсудимому ФИО13 наказания в виде лишения свободы, однако учитывая личность подсудимого, совокупность смягчающих обстоятельств и отсутствие отягчающих наказание обстоятельств, суд считает возможным исправление ФИО13 без изоляции от общества, с применением норм ст. 73 УК РФ , при назначении последнему наказания, с возложением дополнительных обязанностей, в соответствии с ч.5 ст. 73 УК РФ , удерживающего осужденного в рамках правомерного поведения. Отягчающих наказание обстоятельств судом не установлено. В качестве обстоятельств смягчающих наказание ФИО14 суд учитывает полное признание вины в ходе предварительного следствия, мнение потерпевшего о наказании, возмещение ущерба потерпевшему, что подтверждается расписками, &lt;данные изъяты&gt;, его трудоустройство, &lt;данные изъяты&gt;, положительные характеристики с места жительства. Однако, ФИО15 ранее судим за умышленные преступления тяжкие и особо тяжкие, против собственности, за которые отбывал наказание в местах лишения свободы, выводов для себя не сделал, на путь исправления не встал, вновь совершил тяжкое преступление, суд считает, что воздействие предыдущего наказания оказалось для ФИО15 недостаточным, и приходит к выводу, что основания для применения ст. 73 УК РФ , т.е. назначения условного наказания, отсутствуют, исправление ФИО15 возможно только в условиях изоляции от общества, в исправительном учреждении, согласно нормам ст. 58 УК РФ . При этом отягчающим обстоятельством у ФИО15 является опасный рецидив преступления, поскольку ранее ФИО15 осуждался к реальному лишению свободы, за тяжкое преступление. Судом рассматривался вопрос о назначении подсудимым дополнительных видов наказания, предусмотренные санкцией ч.2ст. 163 УК РФ , однако учитывая личность подсудимых, &lt;данные изъяты&gt;, суд считает возможным не назначать им дополнительные виды наказания в виде штрафа и ограничения свободы, предусмотренные санкцией данных статей. Учитывая обстоятельства совершения подсудимыми вышеуказанного преступления, представляющих собой повышенную общественную опасность, оснований для применений положений ч.6 ст. 15 УК РФ не имеется, кроме того в действиях ФИО15 имеется установленное судом отягчающее обстоятельство – опасный рецидив. Также суд не находит оснований для применений положений ст. , ст. ч.3 УК РФ, поскольку исключительных обстоятельств, существенно уменьшающих степень общественной опасности преступлений судом не установлено. Учитывая, что в действиях подсудимого ФИО15 усматривается опасный рецидив преступлений, в соответствии п. «в» ч.1 ст. 58 УК РФ , в колонии строгого режима. Вещественные доказательства по делу – соторвый телефон «samsung GT-19190» с сим-картой оператора МТС и картой памяти, вернуть по принадлежности ФИО13,сотовый телефон «samsung SGH-B100» вернуть по принадлежности ФИО14, сотовый телефон «Asus Zenfone» вернуть по принадлежности Свидетель №2, после вступления приговора в законную силу, диск – хранить при уголовном деле. Потерпевшим Потерпевший №1 заявлен иск о взыскании компенсации морального вреда в сумме 1000000 рублей. Потерпевший уточнил исковые требования, также просил взыскать материальный ущерб в сумме 5000 руб., за похищенный телефон. До судебных прений потерпевшим было подано заявление о прекращении уголовного дела в отношении ФИО13 по ст. ч.1 УК РФ, 325 ч.1 УК РФ, так как они примирились, ущерб в сумме 5000 рублей ему возмещен, также возмещено 55000 рублей в счет компенсации неудобств, связанных с хищением телефона. Кроме того, до судебных прений представитель потерпевшего – адвокат ФИО14 представил расписки о возмещении ФИО13 части компенсации морального вреда в сумме 20000 рублей, ФИО15 – 25000 рублей. Представитель потерпевшего настаивал на удовлетворении исковых требований с учетом заявленных уточнений, государственный обвинитель Перелыгин П.А. полагал исковые требования подлежащими удовлетворению. Гражданские ответчики ФИО13 и ФИО15 исковые требования признали в части. Защитники Аюшиев Б.Г., Урусова Л.П., Иванова О.В. просили отказать в удовлетворении исковых требований. При определении компенсации морального вреда, суд исходит из следующего, в соответствии со ст. Гражданского кодекса РФ, в случае,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Преступными действиями подсудимых потерпевшей Потерпевший №1 причинены нравственные страдания, переживания, в связи чем потерпевший проходил лечение. При таких обстоятельствах, суд полагает, что имеются все основания для удовлетворения исковых требований потерпевшей о взыскании с подсудимых компенсации морального вреда. Согласно п. 1 ст. 1101 ГК РФ компенсация морального вреда осуществляется в денежной форме. При этом в п. 2 указанной статьи установлено, что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Оценив фактические обстоятельства причинения вреда, характер и степень тяжести физических и нравственных страданий, принимая во внимание материальное положение подсудимых, руководствуясь принципами справедливости и разумности, учитывая то, что подсудимым ФИО13 и ФИО15 согласно представленным распискам в качестве компенсации морального вреда выплачено 20 000 рублей и 25 000 рублей, соответственно. В случае причинения морального вреда преступными действиями нескольких лиц, он подлежит возмещению в долевом порядке. Учитывая показания потерпевшего о том, что телесные повреждение в виде сломанной челюсти нанес ему ФИО15, суд считает необходимым удовлетворить исковые требования потерпевшего частично, определив размер компенсации морального вреда ФИО13 20000 рублей, ФИО15 – 25000 рублей. Учитывая, что подсудимые до судебных прений приняли меры к возмещению морального вреда и учитывая сумму определенную судом к взысканию в долевом порядке, считать приговор в части гражданского иска исполненным. Судом удовлетворено заявление адвоката Ивановой О.В. о вознаграждении за участие в качестве защитника ФИО14 в ходе судебного разбирательства по назначению суда при рассмотрении судом данного уголовного дела с учетом надбавки за стаж работы и районного коэффициента в сумме 22050 руб., кроме того, в ходе предварительного следствия адвокат Иванова О.В. осуществляла защиту интересов подсудимого, в связи с чем следователем вынесено постановление о вознаграждении адвоката Ивановой О.В. в сумме 2475 руб. Также следователем вынесены постановления о вознаграждении защитников ФИО6 в сумме 825 руб, ФИО7 в сумме 5775 руб., ФИО8 в сумме 2475 руб., ФИО1 в сумме 11760 руб. итого процессуальные издержки составили 45360 руб. В соответствии со ст.ст. , 132 УПК РФ суммы, выплачиваемые адвокату за оказание им юридической помощи подсудимому по назначению, относятся к процессуальным издержкам, которые суд вправе возместить за счет средств федерального бюджета, с последующим возложением взыскания на осужденного. Суд вправе освободить осужденного полностью или частично от уплаты процессуальных издержек, если это может существенно отразиться на материальном положении лиц, которые находятся на иждивении осужденного. В судебном заседании подсудимый ФИО14 и его защитник Иванова О.В. просили освободить его от возмещения процессуальных издержек, государственный обвинитель Перелыгин П.А. считает необходимым процессуальные издержки, связанные с вознаграждением защитников взыскать с подсудимого ФИО14 При решении вопроса о взыскании процессуальных издержек суд учитывает материальное положение подсудимого ФИО14, его трудоспособный возраст, трудоустройство, наличие семьи где растут двое малолетних детей, на которых взыскание процессуальных издержек может существенно отразиться в связи с чем считает возможным взыскать с ФИО14 процессуальные издержки частично в сумме 15000 руб., в доход государства. На основании изложенного и руководствуясь ст.ст. , , , , - , УПК РФ, суд П Р И Г О В О Р И Л: ФИО13 и ФИО14 оправдать по ст. 30 ч.3, ст. 161 ч.2 п.п. «а,д» УК РФ, на основании ст. ч. 2 п. 3 УПК РФ, за отсутствием в их действиях состава преступления Признать ФИО14, виновным в совершении преступления, предусмотренного ст. 163 ч.2 п. «а,в,г» УК РФ и назначить ему наказание в виде лишения свободы сроком 3 года 6 месяцев в исправительной колонии строгого режима. Меру пресечения ФИО14 оставить прежней – заключение под стражей. Срок наказания исчислять с 07.08.2017 года. Зачесть в срок отбытия наказания время содержания под стражей с 30.08.2016 года по 07.08.2017 года. Признать ФИО13 виновным в совершении преступления предусмотренного ст. 163 ч.2 п. «а,в,г» УК РФ и назначить ему наказание в виде лишения свободы сроком 3 года 6 месяцев. В соответствии со ст. УК РФ наказание считать условным с испытательным сроком 4 года. В соответствии со ст. ч.5 УК РФ возложить на осужденного ФИО13 дополнительные обязанности: встать на учет в уголовно-исполнительную инспекцию по месту жительства, не менять постоянного места жительства без уведомления уголовно-исполнительной инспекции, 1 раз в 3 месяца являться на регистрацию в уголовно-исполнительную инспекцию. Меру пресечения ФИО13 в виде заключение под стражу отменить. Освободить ФИО13 из-под стражи в зале суда. В случае необходимости зачесть ФИО13 время содержания под стражей с 30.08.2016 года по 07.08.2017 года. Вещественные доказательства по делу – соторвый телефон «samsung GT-19190» с сим-картой оператора МТС и картой памяти, вернуть по принадлежности ФИО13,сотовый телефон «samsung SGH-B100» вернуть по принадлежности ФИО14, сотовый телефон «Asus Zenfone» вернуть по принадлежности Свидетель №2, после вступления приговора в законную силу, диск – хранить при уголовном деле. Взыскать с ФИО14 процессуальные издержки, связанные с вознаграждения адвокатов в сумме 15000 руб. в доход государства. Приговор может быть обжалован в апелляционном порядке в Верховный суд Республики Бурятия в течение 10 суток со дня провозглашения, а осужденным, находящимся под стражей в тот же срок с момента получения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Отпечатано в совещательной комнате. Председательствующий судья И.А. Асташева Суд: Кяхтинский районный суд (Республика Бурятия) (подробнее) Судьи дела: Асташева Ирина Александровна (судья) (подробнее) Последние документы по делу: Приговор от 29 августа 2017 г. по делу № 1-92/2017 Приговор от 7 августа 2017 г. по делу № 1-92/2017 Постановление от 6 августа 2017 г. по делу № 1-92/2017 Приговор от 20 июня 2017 г. по делу № 1-92/2017 Приговор от 4 июня 2017 г. по делу № 1-92/2017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грабежам Судебная практика по применению нормы ст. 161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