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 (часть 2.1 введена Федеральным законом от Дата обезличена N 432-ФЗ)</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Как следует из материалов дела, приговором Елабужского городского суда РТ от Дата обезличена ФИО1 осужден по ч.3 ст. ст. ч. 1, ч. 3 ст. ст. ч. 2, ч. 5 ст. 69 УК РФ к 5 годам 2 месяцам лишения свободы. Дата обезличена ФИО1 освобожден по постановлению Ишимского городского суда Тюменской области условно-досрочно на год месяцев и дней. Дата обезличена в отношении ФИО1 установлен административный надзор сроком до Дата обезличена. Дата обезличена ФИО1 осужден мировым судьей судебного участка № 4 по Елабужскому судебному району по ч. 1 ст. 112 УК РФ к 1 году 2 месяцам лишения свободы в период нахождения под административным надзором. Дата обезличена ФИО1 освобожден по отбытию срока наказания. Таким образом, для предупреждения совершения ФИО1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в отношении ФИО1 следует установить административный надзор сроком до Дата обезличена с административными ограничениями, указанными в административном исковом заявлении. Руководствуясь ст. 273 КАС РФ , суд РЕШИЛ: Поданное начальником отдела МВД России по Елабужскому району Республики Татарстан ФИО5 административное исковое заявление удовлетворить. Установить в отношении ФИО1 , Дата обезличена года рождения, уроженца ......, административный надзор сроком до Дата обезличена в виде следующих административных ограничений: - запретить пребывание вне жилого помещения, являвшегося местом жительства либо пребывания поднадзорного с 22.00 до 06.00 часов за исключением случаев, связанных с выполнением трудовых обязанностей по определенному в соответствии с трудовым соглашением или иными документами графику, сменной работы, вахтовым методом. - обязательная явка на регистрацию по месту жительству в ОВД 1 раз в месяц, в дни установленные ОВД. - запретить выезд за пределы муниципального района по избранному месту жительства без письменного разрешения Отдела МВД России, осуществляющего контроль за поведением поднадзорного по избранному месту жительства, за исключением случаев, связанных с выполнением трудовых обязанностей по определенному с трудовым соглашением или иными документами графику, сменной работы, вахтовым методом. На решение в течение 10 дней могут быть поданы апелляционные жалоба, представление в Верховный Суд Республики Татарстан через Елабужский городской суд Республики Татарстан. Судья: Суд: Елабужский городской суд (Республика Татарстан ) (подробнее) Истцы: Отдел МВД России по ЕМР (подробнее) Иные лица: Елабужкая городская прокуратура (подробнее) Судьи дела: Садыков Р.Р. (судья) (подробнее) Последние документы по делу: Решение от 8 августа 2017 г. по делу № 2А-1680/2017 Решение от 10 июля 2017 г. по делу № 2А-1680/2017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