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незаконно приобрел и хранил без цели сбыта наркотическое средство в значительном размере при следующих обстоятельствах. ____ 2017 года в период времени с 03 часов 10 минут до 03 часов 30 минут ФИО1, находясь на участке местности, расположенном возле жилого дома ____, обнаружил возле ___ рюкзак, в котором находилась металлическая коробка с пистолетом «___» с заводским номером ___, пакетик ___ веществом ___ и, имея преступный умысел, направленный на незаконное приобретение и хранение наркотических средств без цели сбыта, умышленно, желая употребить наркотическое средство, взял рюкзак с находящимися в нем пакетиком с ___ веществом ___, тем самым незаконно приобрел наркотическое средство ___, относящееся к наркотическим средствам, весом не менее ___ г., то есть в значительном размере и стал умышленно, незаконно хранить его при себе с целью последующего личного употребления без цели сбыта. ____ 2017 года в период времени с 10 часов 00 минут до 16 часов 05 минут сотрудниками УФСБ России по PC (Я) в ходе проведения оперативно-розыскных мероприятий «Обследование помещений, зданий, сооружений, участков местности и транспортных средств» в жилище, расположенном по адресу: г____ ___ обнаружен рюкзак ___, принадлежащий ФИО1, в котором обнаружен полиэтиленовый пакет, внутри которого находилось ___ вещество ___, который помещен в бумажный конверт ___ цвета и скреплен пятью оттисками печати «Для пакетов №10 УФСБ». Согласно заключению эксперта от ____ 2017 года № вещество в пакетике из пакета №, изъятое в ходе проведения ОРМ «Обследования помещений, зданий, сооружений, участков местности и транспортных средств» в жилище по адресу: ____, содержит в своем составе наркотическое средство ___. Первоначальная масса наркотического средства на момент проведения первоначального исследования согласно об исследовании № от ____ 2017 года составила ___ г. Согласно Постановлению Правительства РФ № 681 от 30 июня 1998 года «Об утверждении перечня наркотических средств, психотропных веществ и их прекурсоров, подлежащих контролю в Российской Федерации», (с изменениями и дополнениями, согласно Постановлению Правительства РФ от 18 января 2017 года № 26 «О внесении изменений в некоторые акты Правительства Российской Федерации, в связи с совершенствованием контроля за оборотом наркотических средств»), ___ и его производные за исключением производных, включенных в качестве самостоятельных позиций в перечень, является наркотическим средством. Согласно Постановлению Правительства Российской Федерации №1002 от 1 октября 2012 года «Об утверждении значительного, крупного и особо крупного размеров наркотических средств, прекурсоров наркотических средств и психотропных веществ для целей статей , 228.1 , и 229.1 Уголовного кодекса Российской Федерации», количество наркотического средства ___ и его производных, за исключением производных, включенных в качестве самостоятельных позиций в перечень от 0,2 грамма до 1 грамма является значительным размером.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незаконно приобрел, хранил и носил огнестрельное оружие при следующих обстоятельствах ФИО1, в нарушение требований ст.ст. , , и Федерального Закона «Об оружии» от 13 декабря 1996 года № 150-ФЗ (в редакции от 29 декабря 2015 года № 408-ФЗ), а также в нарушение ст.ст. 19, 54 и 77 Правил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года № 814 «О мерах по регулированию оборота гражданского и служебного оружия и патронов к нему на территории Российской Федерации», ____ 2017 года в период времени с 03 часов 10 минут до 03 часов 30 минут, находясь на участке местности, расположенном возле жилого дома ____ обнаружил рюкзак, в котором находилась металлическая коробка с пистолетом «___» с заводским номером ___ и, осознавая, что не имеет соответствующего разрешения, выдаваемого органами внутренних дел Российской Федерации на приобретение, хранение огнестрельного оружия, присвоил его, тем самым, умышленно незаконно приобрел найденный им пистолет ___ В период времени с 03 часов 30 минут ____ 2017 года до 09 часов 00 минут ____ 2017 года ФИО1 с целью незаконного хранения и ношения пистолета, а также с целью обеспечения его сохранности, имея реальную возможность добровольно выдать обнаруженный им пистолет в территориальный орган внутренних дел Российской Федерации, положил его в рюкзак и незаконно перенес к себе домой по адресу: ____, где, действуя умышленно, незаконно стал хранить приобретенный им пистолет. ____ 2017 года с 09 часов 00 минут ФИО1, с целью незаконного ношения огнестрельного оружия, положив пистолет ___ в рюкзак, проследовал с ним от дома ____, тем самым умышленно, осуществил незаконное ношение пистолета ___ до момента изъятия. ____ 2017 года с 10 часов 00 минут до 16 часов 05 минут, сотрудниками УФСБ России по PC (Я) в ходе проведения оперативно-розыскных мероприятий «Обследование помещений, зданий, сооружений, участков местности и транспортных средств» в жилище, расположенном по адресу: ____, в коридоре первого этажа был обнаружен и изъят рюкзак ___ цвета, принадлежащий ФИО1, в котором был обнаружен предмет ___ цвета, внешне напоминающий оружие - пистолет. На поверхности металлического предмета имеется надпись ___. Согласно заключению эксперта от ____ 2017 года №: 1.3.4. В представленном виде пистолет, является гражданским переделанным огнестрельным пистолетом ограниченного травматического действия, изготовленным путем установки самодельно гладкостенного ствола с внутренним диаметром 8,9 мм и приспособления магазина под патроны травматического действия 9мм Р.А. из пистолета травматического действия модели «Лидер» ___, промышленного производства с заводским номером ___.</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пистолете имеются маркировочные обозначения: модель оружия «___» калибр «___», пятиконечная звезда с надписью «___», а также имеются испытательные клейма. 5.6.Установить пригодность пистолета для производства выстрелов не представилось возможным в виду отсутствия патронов соответствующего калибра. В судебном заседании подсудимый ФИО1 вину в предъявленном ему обвинении признал полностью, поддержал свое ходатайство о постановлении приговора без судебного разбирательства в особом порядке, пояснив, что предъявленное обвинение ему понятно и он с ним согласен, ходатайство о применении особого порядка заявил добровольно после консультации с защитником, он осознает и ему разъяснены адвокатом и судом последствия постановления приговора без проведения судебного разбирательства. По ходатайству подсудимого и с согласия государственного обвинителя, а также защитника суд постановляет приговор в особом порядке без проведения судебного разбирательства, поскольку предусмотренные ч.ч. 1 и 2 ст. 314 УПК РФ условия, при которых подсудимым было заявлено ходатайство, соблюдены. Действия ФИО1 по 1 эпизоду подлежат квалификации по ч. 1 ст. 228 УК РФ в редакции Федерального закона от 1 марта 2012 года № 18-ФЗ как незаконное приобретение и хранение без цели сбыта наркотических средств в значительном размере, по 2 эпизоду подлежат квалификации по ч. 1 ст. 222 УК РФ в редакции Федерального закона от 7 декабря 2011 года № 420-ФЗ как незаконное приобретение, хранение и ношение огнестрельного оружия. С учетом отсутствия данных о наличии у подсудимого психических заболеваний, прохождении им лечения, суд пришел к выводу, что он является вменяемым, может в полной мере осознавать фактический характер и общественную опасность своих действий, в связи с этим подлежит наказанию за совершенное преступление. Считая, что обвинение, с которым согласился подсудимый, является обоснованным в полном объеме и подтверждается собранными по делу доказательствами, суд постановляет обвинительный приговор и назначает подсудимому наказание по правилам ч. 5 ст. , ч. 6 ст. 226.9 УПК РФ . При назначении наказания подсудимому суд учитывает, что совершены преступления, отнесенные законом к категории небольшой и средней тяжести преступлений. Оснований для применения ч. 6 ст. 15 УК РФ суд не усматривает. Обстоятельствами, смягчающими наказание подсудимому, являются полное признание вины, молодой возраст, совершение преступлений впервые. Обстоятельств, отягчающих наказание, судом не установлено. Изучение личности подсудимого показывает, что ФИО1 характеризуется по месту жительства посредственно, на учете у психиатра и нарколога не состоит, ранее не привлекался к уголовной ответственности. С учетом данных о личности подсудимого исправление ФИО1 возможно без изоляции его от общества, поэтому суд считает возможным назначить наказание, не связанное с лишением свободы, то есть ограничение свободы. Оснований для применения ч. 1 ст. , ст. 64 УК РФ не имеется. Дополнительное наказание в виде штрафа, предусмотренное санкцией ч. 1 ст. 222 УК РФ , назначению не подлежит в связи с достаточностью основного наказания. Гражданский иск не заявлен. Процессуальные издержки в связи с рассмотрением уголовного дела в особом порядке взысканию с подсудимого не подлежат. На основании изложенного и руководствуясь ст. ст. 226.9 , 316 УПК РФ , суд п р и г о в о р и л: ФИО1 признать виновным в совершении преступлений, предусмотренных ч. 1 ст. , ч. 1 ст. 222 УК РФ , и назначить ему наказание: - по ч. 1 ст. 228 УК РФ – 1 год ограничения свободы, - по ч. 1 ст. 222 УК РФ - 1 год 3 месяца ограничения свободы. На основании ч. 2 ст. 69 УК РФ путем частичного сложения наказаний назначить ФИО1 окончательное наказание в виде 1 года 6 месяцев ограничения свободы. Возложить на ФИО1 следующие ограничения: не реже 1 раза в месяц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без его согласия не выезжать за пределы территории Муниципального образования «____», не изменять место жительства или пребывания, место учебы или работы. Меру пресечения в виде подписки о невыезде и надлежащем поведении – отменить после вступления приговора в законную силу. Вещественные доказательства: материалы оперативно-розыскной деятельности - хранить в уголовном деле: полиэтиленовый пакет с пистолетом, полиэтиленовый пакет черного цвета с упакованными предметами, изъятыми в ходе обследования жилища, пакет с наркотическим средством, рюкзак в пакете №, хранящиеся в камере хранения ОП № МУ МВД России «Якутское», - уничтожить после вступления приговора в законную силу. Приговор может быть обжалован в апелляционном порядке в Верховный суд РС (Я) в течение 10 суток со дня его провозглашения. При этом приговор, постановленный в особом порядке судебного разбирательства, не может быть обжалован по мотивам несоответствия выводов суда, изложенных в приговоре, фактическим обстоятельствам уголовного дела. В случае обжалования приговора осужденным разъяснить ему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(ст. ч. 4 УПК РФ).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или представления, затрагивающих интересы осужденного, последний в течение десяти суток вправе заявить ходатайство о своем участии в рассмотрении уголовного дела судом апелляционной инстанции. Председательствующий А.Н. Каратаев Суд: Якутский городской суд (Республика Саха (Якутия)) (подробнее) Судьи дела: Каратаев Анатолий Николаевич (судья) (подробнее) Последние документы по делу: Постановление от 3 июля 2018 г. по делу № 1-192/2018 Приговор от 11 февраля 2018 г. по делу № 1-192/2018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