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выезде из Российской Федерации ФИО1 следует со своими малолетники детьми – сыном &lt;...&gt;(&lt;...&gt;), ДД.ММ.ГГГГ года рождения, и сыном &lt;...&gt;(&lt;...&gt;), ДД.ММ.ГГГГ года рождения, находящимися в настоящее время на территории РФ.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области(УМВД России по городскому округу Подольск);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6 ноября 2017 г. по делу № 5-254/2017 Постановление от 9 октября 2017 г. по делу № 5-254/2017 Постановление от 28 сентября 2017 г. по делу № 5-254/2017 Постановление от 19 сентября 2017 г. по делу № 5-254/2017 Постановление от 15 августа 2017 г. по делу № 5-254/2017 Постановление от 2 июля 2017 г. по делу № 5-254/2017 Постановление от 20 июня 2017 г. по делу № 5-254/2017 Постановление от 6 июня 2017 г. по делу № 5-254/2017 Постановление от 31 мая 2017 г. по делу № 5-254/2017 Определение от 31 мая 2017 г. по делу № 5-254/2017 Определение от 14 мая 2017 г. по делу № 5-254/2017 Постановление от 9 мая 2017 г. по делу № 5-254/2017 Определение от 2 мая 2017 г. по делу № 5-254/2017 Постановление от 25 апреля 2017 г. по делу № 5-254/2017 Постановление от 22 марта 2017 г. по делу № 5-254/2017 Постановление от 19 марта 2017 г. по делу № 5-254/2017 Постановление от 15 марта 2017 г. по делу № 5-254/2017 Постановление от 10 марта 2017 г. по делу № 5-254/2017 Постановление от 5 марта 2017 г. по делу № 5-254/2017 Постановление от 1 марта 2017 г. по делу № 5-254/2017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