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Публичного акционерного общества «Восточный экспресс банк» в лице ООО «Судебное взыскание» к ФИО1 о взыскании задолженности по договору кредитования, удовлетворить.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ФИО1 – ДД.ММ.ГГГГ года рождения, уроженки &lt;адрес&gt;, в пользу Публичного акционерного общества «Восточный экспресс банк» задолженность по договору № от 17.06.2013 по состоянию на 13.02.2017 г. в сумме 243 529 (двести сорок три тысячи пятьсот двадцать девять) рублей 04 копейки, в том числе: задолженность по оплате основного долга - 155 304 (сто пятьдесят пять тысяч триста четыре) рубля 46 копеек; задолженность по оплате процентов за пользование кредитными средствами - 63 524 (шестьдесят три тысячи пятьсот двадцать четыре )рубля 58 копеек; задолженность по неустойке, начисленной на просроченный к возврату основной долг - 24 700 (двадцать четыре тысячи семьсот) рублей 00 копеек, а также расходы по оплате государственной пошлины в размере 5 635 (пять тысяч шестьсот тридцать пять) рублей 29 копеек.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удовлетворении встречных исковых требований ФИО1 к Публичному акционерному обществу «Восточный экспресс банк» о расторжении кредитного договора, отказать. Решение может быть обжаловано в Ростовский областной суд через Сальский городской суд в течение месяца со дня вынесения в окончательной форме. Председательствующий М.В. Ткаченко Решение в окончательной форме изготовлено 22 августа 2017 г. Суд: Сальский городской суд (Ростовская область) (подробнее) Истцы: ПАО "Восточный экспересс банк" в лице ООО "Судебное взыскание" (подробнее) Судьи дела: Ткаченко М.В. (судья) (подробнее) Последние документы по делу: Решение от 28 ноября 2017 г. по делу № 2-1028/2017 Решение от 22 октября 2017 г. по делу № 2-1028/2017 Решение от 5 сентября 2017 г. по делу № 2-1028/2017 Решение от 17 августа 2017 г. по делу № 2-1028/2017 Решение от 16 августа 2017 г. по делу № 2-1028/2017 Решение от 11 августа 2017 г. по делу № 2-1028/2017 Решение от 29 июня 2017 г. по делу № 2-1028/2017 Решение от 31 мая 2017 г. по делу № 2-1028/2017 Решение от 30 мая 2017 г. по делу № 2-1028/2017 Решение от 10 апреля 2017 г. по делу № 2-1028/2017 Решение от 5 апреля 2017 г. по делу № 2-1028/2017 Решение от 27 марта 2017 г. по делу № 2-1028/2017 Решение от 27 марта 2017 г. по делу № 2-1028/2017 Определение от 19 марта 2017 г. по делу № 2-1028/2017 Решение от 5 марта 2017 г. по делу № 2-1028/2017 Решение от 14 февраля 2017 г. по делу № 2-1028/2017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