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Причина смерти С1. не определяется из-за резко выраженных гнилостных изменений трупа.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проведении судебно-медицинской экспертизы трупа С1. каких-либо телесных повреждений не обнаружено.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произведенной судебно-химической экспертизы скелетной мышцы и почки из трупа С1., газохроматографическим методом этиловый спирт обнаружен в концентрации: в скелетной мышце 1,1 %, в почке 1,8 %о. Полученный результат относителен из-за выраженных гнилостных изменений трупа, а поэтому, достоверно высказаться и ответить на вопрос об употреблении С1. перед смертью алкогольных напитков, а, следовательно, и нахождении ее на момент смерти в состоянии алкогольного опьянения, не представляется возможным.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момент смерти С1. не находилась в состоянии наркотического опьянения, а также под воздействием медицинских препаратов.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характер выраженных гнилостных изменений трупа, установленный судебно-медицинским исследованием, смерть С1., вероятно, могла наступить в срок не более 1-1,5 месяцев и не менее 2-х недель до момента исследования ее трупа в секционном зале Рыбинского межрайонного отделения ГУЗ ЯО «Ярославское областное бюро судебно-медицинской экспертизы». - протоколом проверки показаний на месте (т. 4 л.д. 208-222) из которого следует, что свидетель М2., рассказал об обстоятельствах, при которых им был обнаружен труп С1. и с помощью манекена указал на положение трупа С1. в момент его обнаружения, а также описал и продемонстрировал свои совместные действия с ФИО1, связанные с помещением трупа С1. в ванну; Анализируя собранные и исследованные в судебном заседании доказательства, суд приходит к выводу о том, что все исследованные в судебном заседании доказательства являются допустимыми и в своей совокупности достаточными для вывода о том, что в судебном заседании нашла свое полное подтверждение вина подсудимого ФИО1 в совершении убийства, т.е. умышленного причинения смерти другому человеку. Анализируя показания свидетеля М2., данные им в ходе судебного заседания, суд приходит к выводу о том, что к показаниям указанного свидетеля, в той части, где он фактически указывает на непричастность подсудимого ФИО1 к смерти С1., следует относиться критически, поскольку давая такие показания М2. желает помочь ФИО1, который является его другом, избежать уголовной ответственности за совершенное преступление. Наличие дружеских взаимоотношений свидетеля М2. и ФИО1, не отрицается самими М2., а также подтверждается оглашенными в ходе судебного заседания показаниями свидетеля М3. из которых следует, что М2. представлял ФИО1 как своего дядю, заботился о его трудоустройстве, а также организовывал получение ФИО1 продуктовых передач в следственном изоляторе. Так из оглашенных в судебном заседании показаний М2. (т.2 л.д. 215-219) следует, что 22.12.2016 года, в дневное время, он вместе с ФИО1 и И. находился в квартире последней, собирали вещи И., т.к. она собиралась переезжать, в какой-то момент в квартиру И. пришла ее бабушка, разделась и вместе с ФИО1 прошла в ванную комнату, где они разговаривали. Через некоторое время из ванны услышал хрип, прошел туда. Увидел на полу тело бабушки и ФИО1, который пояснил, что убил бабушку, закрыв ей нос и рот рукой, т.е. задушил. По просьбе ФИО1 помог последнему переместить труп бабушки в ванну, который положили головой к крану. Однако, после того как М2. в ходе проведения очной ставки с ФИО1 стало известно, что ФИО1 отрицает свою причастность к убийству С1., М2. изменил свои показания и фактически дал показания о непричастности ФИО1 к убийству С1.. В дальнейшем, в ходе дополнительного допроса М2. сообщил о том, что показания о непричастности ФИО1 он дал в связи с тем, что ему стало жалко последнего. Также суд отмечает и то обстоятельство, что фактически показания свидетеля М2. в судебном заседании являются изложением версии событий произошедших 22.12.2016 года в квартире И., изложенных ФИО1 при допросе его в качестве обвиняемого(т.1 л.д. 199-205), в которых ФИО1 выдвинул версию о «случайном» обнаружении трупа С1. в ванной комнате. Таким образом, суд приходит к выводу от том, что показания свидетеля М2., данные им при допросе его в качестве свидетеля(т.2 л.д. 215-219) в которых он сообщил о том, что после того как он обнаружил в ванной комнате труп С1., ФИО1 сообщил ему о том, что совершил убийство С1. путем удушения, являются правдивыми, достоверными и в наибольшей степени отражающими картину произошедших событий. Указанные показания М2. являются логичными, последовательными, согласуются со сведениями изложенными в явке с повинной ФИО1(т.1 л.д. 42-46), показаниями ФИО1, данными им при допросе в качестве подозреваемого(т.1 л.д. 102-108) и при проверке показаний ФИО1 на месте(т. 1 л.д. 115-134), а также с иными доказательствами, которые были исследованы в ходе судебного заседания, в частности с протоколом осмотра места происшествия (т. 1 л.д. 4-21). Показания М2. о том, что показания в качестве свидетеля он давал под давлением со стороны сотрудников полиции, а также в связи с тем, что он был ознакомлен с протоколом допроса ФИО1 суд считает надуманными, поскольку свидетель при производстве предварительного следствия неоднократно заявлял, что показания давал без какого-либо принуждения, при этом не может назвать кто конкретно из сотрудников полиции оказывал на него давление. Также показания М2. в указанной части опровергаются показаниями свидетелей С4. и С2. указавших на то, что М2. давал показания добровольно, без какого-либо принуждения и давления, с протоколами следственных действий с участием ФИО1 М2. не ознакамливался. Анализируя показания подсудимого ФИО1, данные им в ходе судебного заседания, суд полагает, что к указанным показаниям подсудимого, в той их части, где подсудимый указывает на то, что 22.12.2016 года в дневное время в квартире И. он С1. ни живой, ни мертвой не видел, а о смерти С1. узнал только в вечернее время со слов И., которая сообщила ему, что она убила С1., следует относиться критически, поскольку они являются не искренними, не последовательными и их следует расценивать как способ защиты от предъявленного обвинения. В ходе судебного заседания были оглашены показания подсудимого ФИО1, данные им в ходе предварительного следствия, из которых следует, что в ходе предварительного следствия подсудимым ФИО1 выдвигалось несколько версий произошедших 22.12.2016 года в квартире И. событий. Так при даче явки с повинной(т.1 л.д. 42-46), при допросе в качестве подозреваемого(т.1 л.д. 102-108) и при проверке показаний на месте (т. 1 л.д. 115-134) ФИО1 сообщил о том, что 22.12.2016 года, в дневное время, находясь в квартире И., поддался на уговоры И. совершить убийство С1., к которой И. испытывала неприязнь в связи с тем, что С1. излишне опекала ее, т.к. не позволяла самостоятельно жить, распоряжаться получаемой пенсией и иным принадлежащим ей личным имуществом по своему желанию, публично осуждала ее поведение, и совершил убийство С1. путем закрытия своей рукой носа и рта последней, т.е. путем перекрытия доступа воздуха С1., когда та пришла в квартиру И.. При допросе в качестве обвиняемого (т. 1 л.д. 199-205) ФИО1 свою причастность к убийству С1. уже отрицал, сообщил о том, что труп С1. «случайно» обнаружил в ванной комнате, при этом И., также находившаяся в квартире, сообщила ему о том, что это она убила С1.. В дальнейшем, в ходе очной ставки со свидетелем М2. и дополнительных допросов в качестве обвиняемого ФИО1 сообщил о том, что 22.12.2016 года, в дневное время, в квартире И. он С1. ни живой, ни мертвой не видел, в ванную труп С1. не помещал, о смерти С1. узнал в вечернее время от И., которая сообщила, что она убила С1., а также высказал предположение о том, что смерть С1. наступила в силу естественных причин. Суд отмечает, что версии произошедших 22.12.2016 года событий, том числе и в квартире И. в дневное время, и на берегу р. Черемухи в вечернее время, изложенные подсудимым ФИО1 в ходе допроса в качестве обвиняемого, в ходе очной ставки со свидетелем М2. и при дополнительных допросах в качестве обвиняемого содержат существенные противоречия, внутренне не логичны, опровергаются показаниями свидетеля М2., принятые судом как достоверные, являвшегося непосредственным очевидцем происходивших событий. Таким образом, суд приходит к выводу от том, что сведения изложенные подсудимым ФИО1 в ходе принятия его явки с повинной(т.1. л.д. 42-46), при допросе в качестве подозреваемого(т. 1 л.д. 102-108) и при проверке его показаний на месте(т. 1 л.д.115-134) о том, что 22.12.2016 года, в дневное время, находясь в квартире И., поддавшись на уговоры И. совершить убийство С1., к которой И. испытывала неприязнь в связи с тем, что С1. излишне опекала ее, т.к. не позволяла самостоятельно жить, распоряжаться получаемой пенсией и иным принадлежащим ей личным имуществом по своему желанию, публично осуждала ее поведение, совершил убийство С1. путем закрытия своей рукой носа и рта последней, т.е. путем перекрытия доступа воздуха С1., когда та пришла в квартиру И., являются правдивыми, достоверными и в наибольшей степени отражающими картину произошедших событий. Указанные показания ФИО1 являются логичными, последовательными, согласуются с показания свидетеля М2.(т.2 л.д. 215-219), которые приняты судом как достоверные, а также с иными доказательствами, которые были исследованы в ходе судебного заседания, в частности с протоколами осмотра места происшествия (т. 1 л.д. 4-21, т.1 л.д. 140-149, т.2 л.д. 78-101). Также суд отмечает и то обстоятельство, что указанные показания подсудимого ФИО1 содержат такие сведения, которые не были известны сотрудникам правоохранительных органов к моменту производства следственных действий с участием ФИО1, в частности сведения о способе совершения убийства С1., месте нахождения трупа И., а также месте нахождения личных вещей И.. Показания подсудимого ФИО1 о том, что показания в ходе принятия его явки с повинной(т.1. л.д. 42-46), при допросе в качестве подозреваемого(т. 1 л.д. 102-108) и при проверке его показаний на месте(т. 1 л.д.115-134) он давал под физическим и психологическим давлением со стороны сотрудников полиции, а также в связи с тем, сотрудники полиции угрожали ему привлечь к уголовной ответственности А1. суд считает надуманными, поскольку указанные сведения не нашли своего подтверждения ни при производстве предварительного расследования, ни в ходе судебного заседания. В ходе предварительного расследования была проведена процессуальная проверка показаний ФИО1 в указанной части, сведения изложенные ФИО1 в указанной части подтверждения не нашли, по итогам проверки было вынесено постановление об отказе в возбуждении уголовного дела (т.5 л.д. 121-135). В судебном заседании были оглашены показания свидетеля С4. и допрошен в качестве свидетеля С2., из показаний указанных лиц следует, что ФИО1 показания добровольно, без какого-либо принуждения и давления, в том числе физического и психологического. Не доверять показаниям указанных свидетелей у суда оснований не имеется. Анализируя показания свидетеля И3. (псевдоним)(т. 4 л.д. 88-95) суд отмечает, что показания указанного свидетеля не содержат сведений о том где, когда и при каких обстоятельствах состоялся разговор ФИО1 со свидетелем. Кроме этого сведения сообщенные свидетелем содержат ряд существенных противоречий с обстоятельствами, достоверно установленными судом в ходе судебного заседания, таких как временного промежутка осуществления ФИО1 направленных на причинение смерти С1., месте нахождении трупа и мотивах совершенного преступления, действиях ФИО1 после совершения преступления. При таких обстоятельствах суд приходит к выводу о том, что показания указанного свидетеля следует признать недостоверными, т.к. они противоречат обстоятельствам установленным судом в ходе судебного заседания. Суд полагает, что в судебном заседании нашел свое подтверждение мотив преступления – неприязненные отношения, возникшие в силу сообщенных ФИО1 И. сведений о том, что С1. излишне опекала ее, т.к. не позволяла самостоятельно жить, распоряжаться получаемой пенсией и иным принадлежащим ей личным имуществом по своему желанию, публично осуждала ее поведение. Указанное обстоятельство следует, как из показаний самого подсудимого, признанных судом достоверными, так и из показаний свидетелей Ц., В3., Г. и Н. указавших на наличие конфликтов у И. со С1., связанных с имевшейся, по мнению И., чрезмерной опекой со стороны С1., выражавшейся в том, что последняя не позволяла распоряжаться ей получаемой пенсией и имуществом по своему усмотрению, а также осуждала ее поведение. Неустановление причины смерти С1. в ходе проведения судебной медицинской экспертизы связано с гнилостными изменениями трупа С1. и на выводы суда о том, что смерть С1. наступила в результате умышленных действий подсудимого ФИО1, направленных на лишение С1. жизни, выразившихся в закрытии ладонью руки отверстий носа и рта С1., т.е. перекрытии дыхательных путей С1. и лишения её доступа воздуха, не влияют, поскольку установленные в судебном заседании обстоятельства свидетельствую от том, что смерть С1. наступила в результате умышленных действий подсудимого ФИО1. Оснований полагать, что смерть С1. могла наступить по другой причине, не имеется. О том, что смерть С1. связана именно с умышленными действиями ФИО1, также свидетельствует и действия подсудимого ФИО1 после совершения преступления, связанные с сокрытием следов преступления: помещение трупа С1. в ванну, выкидывание вещей С1., а также своих вещей, в которых он был в момент совершения преступления. Версия подсудимого ФИО1 о том, что смерть С1. могла наступить в силу естественных причин, несостоятельна, поскольку каких-либо заболеваний у С1., которые могли бы повлечь ее внезапную смерть, не имелось. Указанное обстоятельство следует как из показаний свидетелей Ц. и Б2., указавших на отсутствие вышеуказанных заболеваний у С1. и отсутствие обращений за медицинской помощью в связи с такими заболеваниями, так и из медицинской документации С1.. Таким образом, в судебном заседании установлено, что 22.12.2016 года, в дневное время, подсудимый ФИО1, находясь в квартире по адресу &lt;адрес&gt;, поддавшись на уговоры И. совершить убийство С1., к которой И. испытывала неприязнь в связи с тем, что С1. излишне опекала ее, т.к. не позволяла самостоятельно жить, распоряжаться получаемой пенсией и иным принадлежащим ей личным имуществом по своему желанию, публично осуждала ее поведение, также испытывая неприязнь к С1. в силу сообщенных ему И. сведений о том, что С1. излишне опекала ее, т.к. не позволяла самостоятельно жить, распоряжаться получаемой пенсией и иным принадлежащим ей личным имуществом по своему желанию и публично осуждала ее поведение, после того как в указанную квартиру пришла С1., с целью убийства С1. под благовидным предлогом заманил её в помещение ванной комнаты в указанной квартире, где с целью причинения смерти С1., желая наступления смерти последней, обхватил С1. за туловище одной рукой и удерживая в таком положении, препятствуя возможности вырваться и оказать сопротивление, другой рукой умышленно одновременно закрыл отверстия носа и рта С1. с силой надавливая ладонью на лицо потерпевшей, перекрыв ей тем самым дыхательные пути С1. и лишив её доступа воздуха. В таком положении ФИО1 удерживал С1. некоторое время до того момента, пока С1. не перестала подавать признаков жизни. Совершая умышленные действия, связанные с закрытием дыхательных путей С1. и лишением её доступа воздуха, ФИО1 осознавал, что совершает действия которые могут привести к смерти С1. и желал наступления смерти С1.. &lt;данные изъяты&gt; &lt;данные изъяты&gt; Действия ФИО1 суд квалифицирует по ч. 1 ст. 105 УК РФ как убийство, т.е. умышленное причинение смерти другому человеку. При назначении наказания подсудимому ФИО1, суд учитывает характер и степень общественной опасности совершенного преступления, данные о личности подсудимого, совокупность смягчающих и отягчающих наказание обстоятельств, а также влияние назначенного наказания на исправление осужденного и условия жизни его семьи. Обстоятельством, в соответствии с ч. 1 ст. 61 УК РФ , смягчающим наказание подсудимого ФИО1, суд признает явку с повинной, кроме этого, в соответствии с ч. 2 ст. 61 УК РФ , в качестве обстоятельств смягчающих наказание подсудимого ФИО1, суд признает состояние здоровья подсудимого. В соответствии с ч. 1 ст. 63 УК РФ , обстоятельств, отягчавших бы наказание подсудимого ФИО1 судом не установлено. Оснований для признания, в соответствии с ч.1.1 ст. 63 УК РФ обстоятельством отягчающим наказание подсудимого ФИО1 совершение преступления в состоянии опьянения, вызванном употреблением алкоголя не имеется, поскольку совершение преступления в указанном состоянии подсудимому ФИО1 в вину не вменялось. С учетом фактических обстоятельств совершенного ФИО1 преступления и степени его общественной опасности, а также положений ч. 6 ст. 15 УК РФ , суд оснований для изменения категории преступления, совершенного ФИО1, на менее тяжкую не находит. При определении вида и размера наказания подсудимому ФИО1, суд, учитывает всю совокупность смягчающих наказание обстоятельств, а также то, что ФИО1, фактически постоянного места жительства не имеет, по последнему месту жительства участковым уполномоченным полиции характеризуется удовлетворительно, работает по договорам подряда. На момент совершения преступления, отнесенного к категории особо тяжких, ФИО1 судимостей не имел. Оснований для применения при назначении наказания ст. 73 УК РФ не имеется. Каких-либо исключительных обстоятельств, послуживших бы основанием для назначения подсудимому ФИО1 наказания с применением ст. 64 УК РФ , судом не установлено. Учитывая изложенное, суд полагает, что в целях восстановления социальной справедливости и для достижения целей наказания, наказание подсудимому ФИО1, т.к. его исправление, по мнению суда возможно лишь в условиях изоляции от общества, должно быть назначено в виде реального лишения свободы с применением, при назначении наказания, положений ч. 1 ст. 62 УК РФ . С учетом данных о личности подсудимого и обстоятельств совершенного преступления, суд полагает возможным не назначать подсудимому ФИО1 дополнительное наказание в виде ограничения свободы. В соответствии с п. «в» ч. 1 ст. 58 УК РФ местом отбытия наказания ФИО1 должна быть определена исправительная колония строгого режима. Из протокола задержания в порядке ст. , 92 УПК РФ (т. 1 л.д. 96-99) следует, что ФИО1 был задержан по подозрению в совершении преступления 02.02.2017 года в 22.55 часа, вместе с тем, из показаний подсудимого ФИО1, свидетеля А1. и свидетеля С4., следует, что фактическое задержание ФИО4 по подозрению в совершении преступления состоялось 01.02.2017 года и, следовательно, в срок отбывания наказания ФИО5 должен быть зачтен срок его содержания под стражей в качестве меры пресечения, исчисляемый с 01.02.2017 года. Руководствуясь ст. , , 309 УПК РФ , суд ПРИГОВОРИЛ: ФИО1 признать виновным в совершении преступления, предусмотренного ст. ч. 1 УК РФ и назначить ему наказание в виде лишения свободы на срок 9 лет, с отбыванием назначенного наказания в исправительной колонии строгого режима. Меру пресечения в отношении ФИО1, до вступления приговора в законную силу, оставить без изменения в виде заключения под стражу. Срок отбывания наказания ФИО1 исчислять с 19 февраля 2018 года, зачесть ФИО1 в срок отбывания наказания время содержания его под стражей в качестве меры пресечения в период с 01.02.2017 года по 18.02.2018 года включительно. Вещественные доказательства по делу: DVD-R диск с видеозаписью проверки показаний на месте с участием ФИО1 хранить при материалах дела, DVD-R диск с видеозаписью проведения в отношении ФИО1 ПФИ, 2 фотоальбома с фотографиями, записку, тетрадный лист с номером телефона, блокнот черного цвета, бумажный конверт с 8 отрезками липкой ленты со следами пальцев рук, изъятых из кв. &lt;адрес&gt;; бумажный конверт с 7 отрезками липкой ленты со следами пальцев рук, изъятых из кв. &lt;адрес&gt;, зарядное устройство для мобильного телефона «fly», газовую зажигалку черного цвета, фрагмент троллейбусного билета; упаковку лекарственного препарата «Кетанов» (коробка, инструкция, 2 блистера); одежду с трупа И.: полушубок, вязаную рукавицу, вязаный шарф-манишку, блузку, топ, 1 пару женских ботинок, джинсовые брюки, колготки, трусы, 1 пару носок; бумажный конверт с фрагментами ногтевых пластин с пальцев рук трупа И., бумажный конверт с волосами с головы трупа И., фрагмент мобильного телефона «fly» с кнопочной клавиатурой, дактилокарты обвиняемого ФИО1, свидетеля А1., бумажный конверт с образцами крови И., бумажный конверт с образцами крови ФИО1, бумажный конверт с образцами слюны ФИО1, медицинскую карту амбулаторного больного на имя С1., тетрадь – уничтожить. Приговор может быть обжалован в Ярославский областной суд в течение 10 дней со дня провозглашения, а осужденным, содержащимся под стражей, в тот же срок с момента вручения копии приговора. В случае подачи апелляционной жалобы, осужденный вправе ходатайствовать о своем участии в рассмотрении дела судом апелляционной инстанции, данное ходатайство осужденным может быть заявлено в период срока апелляционного обжалования, также осужденный вправе пользовать услугами адвоката при рассмотрении дела судом апелляционной инстанции. Судья Приговор вступил в законную силу 07.05.2018 года. Согласовано. 27.06.2018 года. Суд: Рыбинский городской суд (Ярославская область) (подробнее) Судьи дела: Карасев М.А. (судья) (подробнее) Последние документы по делу: Приговор от 6 февраля 2019 г. по делу № 1-30/2018 Приговор от 15 ноября 2018 г. по делу № 1-30/2018 Приговор от 11 октября 2018 г. по делу № 1-30/2018 Постановление от 4 сентября 2018 г. по делу № 1-30/2018 Приговор от 4 сентября 2018 г. по делу № 1-30/2018 Постановление от 25 февраля 2018 г. по делу № 1-30/2018 Приговор от 25 февраля 2018 г. по делу № 1-30/2018 Приговор от 18 февраля 2018 г. по делу № 1-30/2018 Приговор от 13 февраля 2018 г. по делу № 1-30/2018 Приговор от 1 февраля 2018 г. по делу № 1-30/2018 Показать все документы по этому делу Судебная практика по: По делам об убийстве Судебная практика по применению нормы ст. 105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