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Иваново</w:t>
      </w:r>
    </w:p>
    <w:p>
      <w:pPr>
        <w:spacing w:after="200"/>
        <w:jc w:val="center"/>
      </w:pPr>
      <w:r>
        <w:rPr>
          <w:rFonts w:ascii="Times New Roman" w:hAnsi="Times New Roman" w:eastAsia="Times New Roman" w:cs="Times New Roman"/>
          <w:b w:val="0"/>
          <w:i w:val="0"/>
          <w:sz w:val="22"/>
        </w:rPr>
        <w:t>20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совершил незаконное приобретение без цели сбыта наркотических средств, в крупном размере, при следующих обстоятельствах. 20 марта 2017 года до 22 часов 30 минут, у ФИО1 возник преступный умысел на незаконное приобретение без цели сбыта наркотического средства, для личного потребления, реализуя который в указанный в период времени ФИО1, будучи в состоянии опьянения, вызванном употреблением наркотических средств, договорился о приобретении наркотического средства с неустановленным лицом, которое сообщило ФИО1 информацию о месте нахождения тайника с наркотическим средством. После чего, ФИО1 проследовал к дому &lt;адрес&gt;&lt;адрес&gt; где на земле под деревом у вышеуказанного дома обнаружил тайник, из которого умышленно, для личного потребления, извлек полимерный пакет с порошкообразным веществом, содержащим в своем составе наркотическое средство - диацетилморфин (героин), массой 3,05 грамма, что является крупным размером, и убрал этот полимерный пакет с указанным наркотическим средством в задний правый карман своих джинсов, при этом ФИО1 в указанном месте был задержан сотрудниками полиции в 22 часа 30 минут 20 марта 2017 года. 20 марта 2017 года в период времени с 22 часов 45 минут до 23 часов 20 минут в ходе личного досмотра, проведенного сотрудниками полиции у &lt;адрес&gt; у ФИО1 в заднем правом кармане джинсов был обнаружен и изъят прозрачный полимерный пакет с порошкообразным веществом, содержащим в своем составе наркотическое средство- диацетилморфин (героин), массой 3,05 грамма, что является крупным размером. ФИО2 (героин) включен в перечень наркотических средств, психотропных веществ и их прекурсоров, подлежащих контролю в РФ, утвержденный Постановлением Правительства РФ от 30.06.1998 г. № 681, и отнесен к наркотическим средствам, оборот которых в РФ запрещен в соответствии с законодательством РФ и международными договорами РФ (Список 1 Перечня, раздел наркотических средств). Согласно примечанию 2 к ст. 228 УК РФ значительный, крупный и особо крупный размеры наркотических средств и психотропных веществ, для целей статей , 228.1 , и 229.1 УК РФ , утверждаются Правительством РФ. Согласно Постановлению Правительства Российской Федерации № 1002 от 01 октября 2012 года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крупным размером для наркотического средства диацетилморфин (героин) признается количество свыше 0,25 грамма. Все смеси, в состав которых входит хотя бы одно наркотическое средство или психотропное вещество, перечисленное в списке I, независимо от их содержания в смеси отнесены к наркотическим средствам или психотропным веществам. Тем самым ФИО1 нарушил Федеральный Закон «О наркотических средствах и психотропных веществах» № 3-ФЗ от 08.01.1998 г., согласно которому оборот наркотических средств является незаконным, чем совершил преступление, предусмотренное ч. 2 ст. 228 УК РФ .</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ФИО3 совершил незаконные приобретение и хранение без цели сбыта наркотических средств, в крупном размере. 02 мая 2017 года в период времени до 23 часов 30 минут, ФИО1, более тоное время не установлено, будучи в состоянии опьянения, вызванном употреблением наркотических средств, проходил по деревянному мосту, примерно в 153 метрах на северо-запад от &lt;адрес&gt;, где на земле возле вышеуказанного моста обнаружил и подобрал пакет из бесцветного полимерного материала с веществом растительного происхождения, содержащим в своем составе наркотическое средство 1-(5-фторпентил)-3-(2,2,3,3-тетраметилциклопропанкарбонил) индол, который является производным наркотического средства 3-Бутаноил-1-метилиндол [1-(1-метил-1Н-индол-3-ил) бутан-1-он] массой 0,91 грамма, и у ФИО1 возник преступный умысел, направленный на незаконные приобретение, путем присвоения найденного и хранение вышеуказанного наркотического средства, реализуя который, в указанный период времени и месте ФИО1 присвоил себе и таким образом умышлено приобрел найденный указанный пакет с указанным наркотическим средством, в крупном размере, без цели сбыта, для личного потребления, и далее, находясь примерно в 153 метрах на северо-запад от &lt;адрес&gt;, убрал этот пакет с вышеуказанным наркотическим средством за резинку трусов и стал незаконно умышленно хранить при себе, для личного потребления без цели сбыта, вплоть до момента его задержания сотрудниками полиции и проведения личного досмотра у &lt;адрес&gt;. 02 мая 2017 года в период времени с 23 часов 30 минут до 23 часов 53 минуты, в ходе проведенного сотрудниками полиции личного досмотра у ФИО1 сзади за резинкой трусов был обнаружен и изъят пакет из прозрачного полимерного материала с веществом растительного происхождения, содержащим в своем составе наркотическое средство 1-(5-фторпентил)-3-(2,2,3,3-тетраметилциклопропанкарбонил) индол, который является производным 3-Бутаноил-1-метилиндол [1-(1-метил-1Н-индол-3-ил) бутан-1-он] массой 0,91 грамма, что является крупным размером. Указанное наркотическое средство и его производные включены в перечень наркотических средств, психотропных веществ и их прекурсоров, подлежащих контролю в РФ, утвержденный Постановлением Правительства РФ от 30.06.1998 г. № 681, и отнесены к наркотическим средствам, оборот которых в РФ запрещен в соответствии с законодательством РФ и международными договорами РФ (Список 1 Перечня, раздел наркотических средств). Согласно примечанию 2 к ст. 228 УК РФ значительный, крупный и особо крупный размеры наркотических средств и психотропных веществ, для целей статей , 228.1 , и 229.1 УК РФ , утверждаются Правительством РФ. Согласно Постановлению Правительства Российской Федерации № 1002 от 01 октября 2012 года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крупным размером для наркотического средства 3-Бутаноил-1-метилиндол [1-(1-метил-1Н-индол-3-ил) бутан-1-он] и его производных признается количество свыше 0,25 грамма. Все смеси, в состав которых входит хотя бы одно наркотическое средство или психотропное вещество, перечисленное в списке I, независимо от их содержания в смеси отнесены к наркотическим средствам или психотропным веществам. Тем самым ФИО1 нарушил Федеральный Закон «О наркотических средствах и психотропных веществах» № 3-ФЗ от 08.01.1998 г., согласно которому оборот наркотических средств является незаконным, чем совершил преступление, предусмотренное ч. 2 ст. 228 УК РФ . При оглашении обвинения в судебном заседании гособвинитель изменил обвинение в сторону смягчения, исключив из обвинения по первому эпизоду от 20 марта 2017 года признак незаконного хранения, что не изменяет фактических обстоятельств, указанных в обвинении по существу, и вытекает из описанных действий ФИО1, не подпадающих под указанный признак, и поддержал обвинение с учетом данного уточнения. При ознакомлении с материалами уголовного дела ФИО1 в присутствии защитника заявил ходатайство о постановлении приговора в особом порядке. В судебном заседании ФИО1 показал, что полностью признает свою вину в совершении указанных преступлений, в присутствии защитника и после проведения консультации с ним заявил о согласии с предъявленным ему обвинением (не оспаривая фактические обстоятельства и квалификацию), учетом уточнений гособвинителя, и ходатайствовал о постановлении приговора в особом порядке. Суд удостоверился, что подсудимый ФИО1 заявил ходатайство добровольно и после проведения консультации с защитником, а также осознает характер и последствия заявленного им ходатайства. Защитники Есвицкая Н.Е и А. также поддержали заявленное подсудимым ходатайство о постановлении приговора в особом порядке. Государственный обвинитель не возражал против ходатайства подсудимого о постановлении приговора без проведения судебного разбирательства. Проверив материалы дела, заслушав мнение сторон, суд приходит к выводу, что обвинение, окончательная квалификация по которому была поддержана гособвинителем, с чем согласился подсудимый и защитник, обоснованно и подтверждается доказательствами, собранными по уголовному делу Учитывая обстоятельства совершенных общественно-опасных деяний, суд квалифицирует действия подсудимого ФИО1 по ч. 2 ст. , ч. 2 ст. 228 УК РФ . С учетом выводов заключения комиссии судебно-психиатрических экспертов от № 1180 от 01.08.2017 г., суд соглашаясь с ним, признает ФИО1 вменяемым. При назначении наказания ФИО1 суд учитывает характер и степень общественной опасности преступлений, личность подсудимого, обстоятельства, смягчающие и отягчающие наказание, влияние назначенного наказания на его исправление, условия жизни подсудимого и его семьи. ФИО1 судим за корыстные преступления средней тяжести, отбывал реальное лишение свободы, последний раз освободился в августе 2015 года, однако свое противоправное поведение не исправил, должных выводов не сделал, совершив два тяжких преступления против здоровья населения и общественной нравственности, требования закона о запрете свободного оборота наркотических средств ФИО4 проигнорировал. Указанное говорит о том, что ФИО4 не желает встать на путь исправления и вести законопослушный образ жизни, свидетельствует о неуважении им общественных норм и закона, о его склонности к противоправному поведению. В его действиях усматривается отягчающее наказание обстоятельство - рецидив преступлений. Кроме того ФИО1 в 2017г. привлекался к административной ответственности за нарушение общественного порядка (т.1 л.д. 226), состоит на &lt;данные изъяты&gt; (т.1 л.д.215). Указанное говорит об отсутствии у ФИО1 достаточного контроля за своим поведением с точки зрения необходимости соблюдения закона, об общественной опасности ФИО1, поэтому суд не усматривает оснований для применения в отношении него положений ст. 73 УК РФ , поскольку достижение целей наказания в отношении подсудимого, предусмотренных ст. 43 УК РФ , его исправление возможно только в условиях изоляции от общества. Суд не находит оснований для применения положений ст. , 73 УК РФ , о назначении наказания ниже низшего предела; более мягкого наказания, нежели лишения свободы - единственно предусмотренного вида наказания для данного преступления. Суд учитывает положения ч. 2 ст. 68 УК РФ , не находя оснований для применения ч.3 ст. 68 УК РФ . По месту регистрации по сведениям участкового уполномоченного полиции ФИО1 проживает со своей матерью &lt;данные изъяты&gt;, со слов соседей характеризуется удовлетворительно, жалоб на его поведение не поступало. (т.1 л.д. 218,, т.2 - 33). В тоже время суд учитывает, что вину ФИО1 признал полностью, в содеянном раскаялся, в ходе следствия дал подробные признательные показания об обстоятельствах деяний, в т.ч. при проверке показаний на месте, что следует признать активным способствованием расследованию преступлений, он и &lt;данные изъяты&gt;, - данные обстоятельства в совокупности судом признаются смягчающими наказание ФИО4 по обоим эпизодам. Суд также учитывает положения ч. 5 ст. 62 УК РФ . Оснований применения ч.6 ст. 15 УК РФ не имеется. Гособвинитель полагал не учитывать нахождение ФИО4 в состоянии наркотического опьянения в качестве отягчающего наказания по обоим эпизодам, с чем суд соглашается, т.к. из материалов дела не следует такое описание степени опьянения, которое бы оказало влияние на поведение ФИО4 и способствовало совершению им преступлений, что не исключает признание установленными указанные фактические обстоятельства, с которыми подсудимый согласился. Штраф и ограничение свободы в качестве дополнительного наказания с учетом наличия смягчающих обстоятельств, суд полагает применять нецелесообразным. В соответствии с п. «в» ч. 1 ст. 58 УК РФ ФИО1 должен отбывать наказание в исправительной колонии строгого режима. В силу ч.10 ст. 316 УПК РФ судебные издержки взысканию с подсудимого ФИО1 не подлежат. Согласно протоколу (т.1 – 114) ФИО1 задержан в ИВС 3.05.17г., затем содержался под стражей до 19.09.17г, когда судом ему мера пресечения была заменена на домашний арест, который ФИО1 фактически исполнял до 15.10.17г. (т.2 л.д.76) когда срезал браслет, скрылся от контроля. Сведения в указанном сообщении ФКУ УИИ ФИО1 в суде не оспаривал. Далее постановлением суда от 29.11.17г. ФИО4 был объявлен в розыск и задержан в СИЗО 13.01.18г. Время содержания ФИО1 под стражей и нахождения под домашним арестом (с 20.09.17г. до 15.10.17г) следует зачесть в срок лишения свободы. На основании изложенного, руководствуясь ст.ст. , 316 УПК РФ , суд П Р И Г О В О Р И Л : ФИО1, признать виновным в совершении преступлений, предусмотренных: - ч.2 ст. 228 УК РФ (по эпизоду от 20.03.2017 г.) и назначить ему наказание в виде 3 (трех) лет 5 месяцев лишения свободы, - ч.2 ст. 228 УК РФ (по эпизоду от 02.05.2017 г.) и назначить ему наказание в виде 3 (трех) лет 6 месяцев лишения свободы. На основании ч. 3 ст. 69 УК РФ путем частичного сложения окончательно определить ФИО1 наказание в виде лишения свободы на срок 4 (четыре) года 3 (три) месяца лишения свободы, с отбыванием наказания в исправительной колонии строгого режима. Меру пресечения ФИО1 – заключение под стражей оставить без изменения до вступления приговора в законную силу. Срок отбытия наказания ФИО1 исчислять с 20 февраля 2018 года. На основании ч.3 ст. 72 УК РФ зачесть ФИО1 в срок отбывания наказания время его содержания под стражей в периоды с 3.05.2017г. по 19.09.2017г., с 13.01.2018г. по 19.02.2018г., а также время нахождения под домашним арестом с 20.09.2017г. до 15.10.2017г. включительно. Вещественные доказательства: пакет с наркотическим средством растительного происхождения, пакет с наркотическим порошкообразным веществом (героин), - хранящиеся в камере хранения ОМВД России по Октябрьскому району г. Иваново, – уничтожить; Приговор может быть обжалован в апелляционном порядке в Ивановский областной суд через Октябрьский районный суд города Иваново в течение 10 суток со дня его вынесения, а осужденным, содержащимся под стражей, - в том же порядке и срок со дня вручения ему копии приговора. Приговор не подлежит обжалованию в апелляционном порядке по основанию, предусмотренному пунктом 1 статьи 389.15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либо изложить свою позицию посредством использования системы видеоконференц-связи. Такое ходатайство должно быть выражено в жалобе. Председательствующий Вьюгин И.В. Суд: Октябрьский районный суд г. Иваново (Ивановская область) (подробнее) Судьи дела: Вьюгин Илья Владимирович (судья) (подробнее)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