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части 1 статьи 5 Федерального закона от --.--.---- г. №64-ФЗ «Об административном надзоре за лицами, освобождёнными из мест лишения свободы» административный надзор устанавливается в отношении: 1)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(в ред. Федерального закона от --.--.---- г. N 252-ФЗ)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3) 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Как установлено судом, административный ответчик, освободился из мест лишения свободы --.--.---- г., после отбытия наказания за совершение преступлений, предусмотренных частью 1 статьи Уголовного кодекса Российской Федерации. Судом было установлено наличие опасного рецидива преступлений. Данное обстоятельство подтверждается административным ответчиком. Учитывая указанные требования Закона, сведения о личности административного ответчика, обстоятельства по делу, позицию прокурора, суд полагает возможным установить в отношении административного ответчика административный надзор на срок, установленный законодательством Российской Федерации для погашения судимости. В соответствии с частями 1, 2 статьи 4 Федерального закона от --.--.---- г. №64-ФЗ «Об административном надзоре за лицами, освобождёнными из мест лишения свободы»,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Установление судом административного ограничения в виде обязательной явки от одного до четырёх раз в месяц в орган внутренних дел по месту жительства или пребывания для регистрации является обязательным. Таким образом, административный иск подлежит удовлетворению. На основании изложенного, руководствуясь статьями , Кодекса административного судопроизводства Российской Федерации, суд решил: административный иск отдела полиции №-- «Гагаринский» УМВД России по городу Казани к ФИО2 об установлении административного надзора – удовлетворить. Установить административный надзор в отношении ФИО2, сроком до погашения судимости, и установить следующие ограничения: - запретить пребывание в увеселительных заведениях – кафе, бары, рестораны, с целью распития спиртных напитков; - обязать являться 1 раз в месяц, в орган внутренних дел по месту жительства для регистрации, в день определённый сотрудником ОВД; - запретить посещение в состоянии опьянения мест проведения массовых и иных мероприятий и участия в указанных мероприятиях; - запретить пребывание вне жилого помещения, являющегося местом жительства, либо пребывания, в период времени с 22 часов до 06 часов, за исключением выполнения им в ночное время оплачиваемой работы по трудовому договору; - запретить выезд за пределы Республики Татарстан, без письменного разрешения органа внутренних дел. Решение может быть обжаловано в Верховный Суд Республики Татарстан через Ново-Савиновский районный суд города Казани Республики Татарстан в течение десяти дней со дня его вынесения. Судья Р.В. Королёв Суд: Ново-Савиновский районный суд г. Казани (Республика Татарстан ) (подробнее) Истцы: ОП №7 "Гагаринский" Управления МВД РФ по г.Казани (подробнее) Судьи дела: Королев Р.В.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