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судебной коллегией по уголовным делам -- областного суда, с учетом постановления -- районного суда -- от --, по ч. 3 ст. ч. 1 ст. 131 УК РФ (в редакции Федерального закона РФ от -- № 63-ФЗ), п. п. «г, е» ст. УК РСФСР, с применением ст. УК РСФСР, к 14 годам лишения свободы, с отбыванием наказания в исправительно-трудовой колонии строгого режима; -- постановлением -- районного суда -- от -- освобожден условно-досрочно с неотбытым сроком 4 года 6 месяцев 26 дней;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 районным судом --, с учетом постановления президиума -- областного суда от --, по ч. 3 ст. п. «г» ч. 3 ст. 228.1 , ч. 2 ст. 228 УК РФ , с применением ч. 3 ст. , ст. , ст. , ч. 7 ст. 79 УК РФ (с присоединением наказания по приговору суда от --), к 6 годам 10 месяцам лишения свободы, с отбыванием наказания в исправительной колонии особого режима; -- постановлением -- районного суда -- от -- освобожден условно-досрочно с неотбытым сроком 1 год 4 месяца 2 дня;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 городским судом -- по ч. 1 ст. 228 УК РФ , с применением ч. 7 ст. , ст. 70 УК РФ , (с присоединением наказания по приговору суда от --), к 2 годам лишения свободы, с отбыванием наказания в исправительной колонии строгого режима, обвиняемого в совершении преступления, предусмотренного ч. 2 ст. 228 УК РФ , установил: О незаконно изготовил и хранил без цели сбыта наркотическое средство, в крупном размере. Преступление совершено им при следующих обстоятельствах. -- примерно в 17 часов в --, у О, находящегося в --, возник преступный умысел, направленный на незаконные изготовление и хранение без цели сбыта наркотических средств, для личного потребления, совершенное в крупном размере. -- примерно в 17 часов 10 минут О, осуществляя свой преступный умысел, направленный на незаконное изготовление без цели сбыта наркотических средств, для личного потребления, совершенное в крупном размере, достоверно зная, что на участке местности, расположенном в 35-ти метрах в западном направлении от -- в --, произрастает дикорастущая конопля, взял с собой бутылку с растворителем, пришел на указанный участок, где, в период времени примерно с 17 часов 10 минут до 18 часов 00 минут, собрал верхушечные части дикорастущей конопли, после чего, продолжая осуществлять свой преступный умысел, направленный на незаконное изготовление без цели сбыта наркотических средств, для личного потребления, совершенное в крупном размере, в период примерно с 18 часов 05 минут до 18 часов 40 минут, находясь на вышеуказанном участке местности, умышленно, осознавая общественную опасность своих преступных действий, предвидя неизбежность наступления общественно-опасных последствий в виде незаконного изготовления наркотических средств без цели сбыта, совершенное в крупном размере, и желая их наступления, сложил собранные им растения дикорастущей конопли в металлический таз, залил принесенным с собой растворителем, после чего руками отжал сок с растительной массы, которую затем на разведенном костре выпарил и тем самым, умышленно незаконно изготовил смолоподобное вещество темного цвета, которое, является наркотическим средством - маслом каннабиса (гашишным маслом), массой 10,01 грамм, полученную массу смешал с табаком и положил в прозрачную пленку из-под сигарет, которую положил в карман куртки, надетой на нём. После чего, -- примерно в 18 часов 40 минут О, в продолжение своего единого преступного умысла, направленного на незаконное хранение без цели сбыта наркотических средств, для личного потребления, совершенное в крупном размере, умышленно, осознавая общественную опасность своих преступных действий, предвидя неизбежность наступления общественно-опасных последствий в виде незаконного хранения наркотических средств, без цели сбыта, совершенное в крупном размере, и, желая их наступления, удерживая при себе незаконно изготовленное им смолоподобное вещество, которое является наркотическим средством - маслом каннабиса (гашишным маслом), масса которого в пересчете на высушенное состояние составляет 10,01 грамм, направился домой по адресу: --, где положил незаконно изготовленное им наркотическое средство в холодильник и тем самым умышленно, незаконно хранил его в кармане куртке при себе и в доме, в период времени примерно с 18 часов 40 минут -- до 12 часов --. -- примерно в 12 часов О, находясь по месту своего проживания по -- в --, продолжая осуществлять свой единый преступный умысел, направленный на незаконное хранение наркотического средства без цели сбыта, для личного употребления в крупном размере, осознавая общественную опасность своих преступных действий, предвидя неизбежность наступления общественно-опасных последствий в виде незаконного хранения наркотических средств без цели сбыта, в крупном размере, и, желая их наступления, поместил полимерную упаковку с наркотическим средством в анальное отверстие и направился в --, на судебное заседание в -- городской суд, где ему был вынесен обвинительный приговор с назначением наказания в виде реального лишения свободы, в связи с чем, он был взят под стражу сотрудниками конвоя в зале суда и доставлен в ИВС МО МВД России «--» расположенный по адресу: -- в --, где, находясь в камере --, примерно в 20 часов, он достал полимерную упаковку с наркотическим средством - маслом каннабиса (гашишным маслом), и положил в рукав, одетой на нем олимпийки, тем самым умышленно, незаконно хранил его при себе в период примерно с 12 часов -- до 08 часов 25 минут --. -- в -- в кабинете начальника ИВС МО МВД России «--», расположенного по -- в присутствии понятых, в ходе осмотра места происшествия, в период с 08 часов 40 минут до 09 часов 10 минут, в присутствии понятых было обнаружено и изъято, незаконно изготовленное и хранимое О смолоподобное вещество, находящееся в полимерной упаковке от сигарет, которое является наркотическим средством - маслом каннабиса (гашишным маслом), масса которого в пересчете на высушенное состояние составляет 10,01 грамм, что согласно действующего законодательства, относится к крупному размеру. Подсудимый О виновным в совершении данного преступления признал себя полностью и добровольно, после предварительных консультаций с защитником – адвокатом Бадаевым А.Г., заявил ходатайство о постановлении приговора без проведения судебного разбирательства. Характер и последствия заявленного ходатайства подсудимому разъяснены. Государственный обвинитель не возражает против рассмотрения дела в особом порядке. В соответствии со ст. 314 УПК РФ , обвиняемый вправе при наличии согласия государственного обвинителя ходатайствовать о постановлении приговора без проведения судебного разбирательства по уголовным делам, наказание за которое не превышает 10 лет лишения свободы. Санкция ч. 2 ст. 228 УК РФ предусматривает наказание в виде лишения свободы сроком до десяти лет. Поскольку по настоящему уголовному делу в соответствии со ст. 314 УПК РФ имеются основания для применения особого порядка принятия судебного решения и соблюдены условия, предусмотренные законом для постановления приговора без проведения судебного разбирательства; подсудимый понимает существо предъявленного ему обвинения и соглашается с ним в полном объеме; подсудимый своевременно, добровольно и в присутствии защитника заявил ходатайство об особом порядке, осознает характер и последствия заявленного им ходатайства; у государственного обвинителя не имеется возражений против рассмотрения дела в особом порядке, суд считает возможным вынести в отношении подсудимого обвинительный приговор без проведения в общем порядке исследования и оценки, собранных по делу доказательств. Суд полагает, что обвинение, с которым согласился подсудимый О, обоснованно, подтверждается доказательствами, собранными по уголовному делу, в связи с чем приходит к выводу о виновности О в незаконном изготовлении и хранении без цели сбыта наркотических средств в крупном размере, то есть в совершении преступления, предусмотренного ч. 2 ст. 228 УК РФ . Обсуждая вопрос о мере наказания О, суд учитывает характер, степень и общественную опасность совершенного подсудимым преступления, которое относится к категории тяжких; данные о личности подсудимого, который ранее судим; имеет регистрацию и постоянное место жительства на территории --; по месту проживания со стороны УУП МО МВД России «--» характеризуется отрицательно; на учете у врача-нарколога и врача-психиатра не состоит; в зарегистрированном браке не состоит, имеет на иждивении малолетних детей. В соответствии с п. «и» ч. 1 ст. 61 УК РФ , смягчающим наказание обстоятельством признается явка с повинной. В силу уголовного закона, в качестве смягчающего наказание обстоятельства следует признавать явку с повинной и в тех случаях, когда лицо в устном или письменном виде добровольно сообщило органу, осуществляющему уголовное преследование, о совершенном им или с его участием преступлении. В материалах уголовного дела имеется объяснение от -- (л.д. 8), взятое у О до возбуждения уголовного дела, в ходе которого он добровольно сообщил об обстоятельствах совершения им преступления. В связи с этим, пояснения, которые дал О в указанном объяснении, являются явкой с повинной. Обстоятельствами, смягчающими наказание подсудимого О, суд признает явку с повинной; активное способствование раскрытию и расследованию преступления; полное признание им своей вины и раскаяние в содеянном; наличие на иждивении малолетних детей. Обстоятельством, отягчающим наказание подсудимого О, суд признает рецидив преступлений. В силу п. «а» ч. 3 ст. 18 УК РФ рецидив в действиях О является особо опасным. Вопрос об изменении О категории преступления, предусмотренного ч. 2 ст. 228 УК РФ , на менее тяжкую в соответствии с ч. 6 ст. 15 УК РФ , обсуждаться не может, поскольку обстоятельством, отягчающим наказание подсудимому, судом признан рецидив преступлений. Судом учитывается требование закона о строго индивидуальном подходе к назначению наказания, что справедливое наказание способствует решению его задач и целей. Справедливость назначенного наказания заключается в его соответствии характеру и степени общественной опасности совершенного преступления, обстоятельствам его совершения и личности виновного. При назначении наказания суд учитывает характер и степень общественной опасности совершенного преступления; личность подсудимого О; наличие обстоятельств, смягчающих наказание, и обстоятельства, отягчающего наказание, а также влияние назначенного наказания на исправление осужденного и условия жизни его семьи, преследуя цели наказания, предусмотренные ст. 43 УК РФ , суд приходит к выводу о том, что в целях восстановления социальной справедливости, а также в целях исправления О и предупреждения совершения им новых преступлений, исправление подсудимого О возможно лишь в условиях изоляции от общества и наказание ему должно быть назначено, с применением ч. 5 ст. 62 УК РФ , в виде реального лишения свободы на определенный срок, без предусмотренного санкцией ч. 2 ст. 228 УК РФ дополнительного наказания в виде штрафа и ограничения свободы. Назначение О иных более мягких видов наказания, чем лишение свободы, за совершенное преступление суд считает нецелесообразным, поскольку О ранее судим, обвиняется в совершении тяжкого преступления, в связи с чем, суд приходит к выводу о том, что наказание, не связанное с лишением свободы, не будет способствовать целям наказания, предусмотренным ст. 43 УК РФ , в части восстановления социальной справедливости, а также в части исправления О и предупреждения совершения им новых преступлений. При назначении наказания у суда отсутствуют основания для применения к О положений ч. 1 ст. 62 УК РФ , поскольку обстоятельством, отягчающим наказание подсудимому, судом признан рецидив преступлений. В соответствии с ч. 2 ст. 68 УК РФ , срок наказания при любом виде рецидива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Особенной части Уголовного кодекса РФ. При назначении наказания у суда отсутствуют основания для применения к О положений ст. 64 УК РФ , в части назначения наказания ниже низшего размера, или назначения более мягкого наказания, чем предусмотрено санкцией ч. 2 ст. 228 УК РФ , а также положений ч. 3 ст. 68 УК РФ , в части назначения менее одной третьей части максимального срока наиболее строгого вида наказания. Суд считает, что в действиях подсудимого О отсутствуют исключительные обстоятельства, существенно уменьшающие степень общественной опасности совершенного им преступления. При назначении наказания у суда отсутствуют законные основания для применения к О положений ст. 73 УК РФ , в части назначения наказания условно, так как в соответствии с п. «в» ч. 1 ст. 73 УК РФ , условное осуждение не назначается при особо опасном рецидиве. Кроме того, как следует из материалов уголовного дела, -- О был осужден -- городским судом --, по ч. 1 ст. 228 УК РФ , с применением ч. 7 ст. , ст. 70 УК РФ (с присоединением наказания по приговору суда от --), к 2 годам лишения свободы, с отбыванием наказания в исправительной колонии строгого режима. Как следует из материалов уголовного дела, инкриминируемое О преступление, предусмотренное ч. 2 ст. 228 УК РФ , является длящимся, так как оно было начато --, а окончено --. По смыслу закона длящееся преступление начинается с момента совершения преступного действия (бездействия) и кончается вследствие действия самого виновного, направленного к прекращению преступления, или наступления событий, препятствующих совершению преступления (например, вмешательство органов власти). Учитывая, что наркотическое средство у О было изъято сотрудниками полиции --, указанная дата является днем окончания совершения О инкриминируемого ему преступления, предусмотренного ч. 2 ст. 228 УК РФ . На основании вышеизложенного, учитывая, что данное преступление совершено О после вынесения приговора -- городского суда -- от --, суд считает необходимым применить положения ст. 70 УК РФ , и по совокупности приговоров к наказанию, назначенному по настоящему приговору, частично присоединить неотбытое наказание по приговору -- городского суда -- от --. В соответствии с п. «г» ч. 1 ст. 58 УК РФ , отбывание окончательного наказания О следует назначить в исправительной колонии особого режима. В силу ст. 81 УПК РФ вещественные доказательства: - полимерный пакет с наркотическим средством – маслом каннабиса (гашишным маслом), массой 9,51 гр., хранящийся в камере хранения вещественных доказательств МО МВД России «--», подлежит уничтожению после вступления приговора в законную силу; - акт личного обыска, обыска вещей от --; - справка эксперта ---хим от --, хранящиеся при уголовном деле, подлежат хранению в уголовном деле. В соответствии с п. 10 ст. 316 УПК РФ , имеющиеся по делу процессуальные издержки, связанные с участием адвоката по назначению, взысканию с подсудимого не подлежат. Обсуждая вопрос о мере пресечения в отношении О до вступления приговора в законную силу, суд учитывает, что в настоящий момент О отбывает наказание в виде лишения свободы по приговору -- городского суда -- от --. Руководствуясь ст. ст. - , - , - , 316 УПК РФ , суд, приговорил: О признать виновным в совершении преступления, предусмотренного ч. 2 ст. 228 УК РФ , и назначить ему наказание в виде 3 (трех) лет 6 (шести) месяцев лишения свободы. На основании ст. 70 УК РФ к наказанию, назначенному по настоящему приговору, частично присоединить неотбытое наказание по приговору -- городского суда -- от --, и окончательно назначить О наказание в виде 4 (четырех) лет лишения свободы, с отбыванием наказания в исправительной колонии особого режима. Меру пресечения О – подписку о невыезде отменить. Срок отбытия наказания О исчислять с --. Зачесть в срок отбытого наказания, время содержания О под стражей и время отбывания им наказания в виде лишения свободы с -- по --. Вещественные доказательства: - полимерный пакет с наркотическим средством – маслом каннабиса (гашишным маслом), массой 9,51 гр., хранящийся в камере хранения вещественных доказательств МО МВД России «--», уничтожить после вступления приговора в законную силу; - акт личного обыска, обыска вещей от --; - справка эксперта ---хим от --, хранящиеся при уголовном деле, хранить в уголовном деле. Приговор может быть обжалован в -- областной суд через -- городской суд в течение 10 суток со дня его провозглашения, а осужденным О - в тот же срок со дня получения им копии приговора, с соблюдением требований ст. 317 УПК РФ . Разъяснить осужденному, что приговор, постановленный в соответствии со ст. 316 УПК РФ не может быть обжалован в апелляционном порядке по основанию, предусмотренному п. 1 ст. 389.15 УПК РФ , то есть из-за несоответствия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Разъяснить осужденному, что в случае подачи апелляционной жалобы он вправе: пригласить защитника для участия в рассмотрении уголовного дела судом апелляционной инстанции; отказаться от защитника; ходатайствовать о назначении защитника судом. Судья Свободненского городского суда А.В. Назаров Суд: Свободненский городской суд (Амурская область) (подробнее) Судьи дела: Назаров А.В. (судья) (подробнее) Судебная практика по: По делам об изнасиловании Судебная практика по применению нормы ст. 131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