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Министерство транспорта Ростовской области разработать и направить на утверждение в Федеральное дорожное агентство Министерства транспорта Российской Федерации планы обеспечения транспортной безопасности следующих объектов транспортной инфраструктуры: «Мост через протоку Задонская на 7 км +384 м автомобильной дороги общего пользования регионального значения Г. Морозовск - Г. Цимлянск - г Волгодонск, Мостовой переход через р. Дон 0+000 км - 11 км +200 м на автодороге г Морозовск - г Цимлянск - г Волгодонск В Цимлянском районе», реестровый номер ДХАО036316, «Мост через р. М. Койсуг на 1 км + 119 м автомобильной дороги общего пользования регионального значения Г. Ростов-на-Дону (от магистрали «Дон») - г Азов в Азовском районе», реестровый номер ДХАО036226.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Министерство транспорта Ростовской области назначить лиц, ответственных за обеспечение транспортной безопасности. Решение суда может быть обжаловано в Ростовский областной суд через Пролетарский районный суд г. Ростова-на-Дону в течение месяца со дня принятия решения суда в окончательной форме. Текст мотивированного решения суда изготовлен 05 сентября 2017 года. Судья: Галицкая В.А. Суд: Пролетарский районный суд г. Ростова-на-Дону (Ростовская область) (подробнее) Истцы: Прокуратура Ростовской области (подробнее) Ответчики: Министерство транспорта РО (подробнее) Судьи дела: Галицкая Валентина Алексеевна (судья) (подробнее) Последние документы по делу: Решение от 26 декабря 2017 г. по делу № 2-3062/2017 Решение от 19 декабря 2017 г. по делу № 2-3062/2017 Решение от 7 ноября 2017 г. по делу № 2-3062/2017 Решение от 27 сентября 2017 г. по делу № 2-3062/2017 Решение от 30 августа 2017 г. по делу № 2-3062/2017 Решение от 29 августа 2017 г. по делу № 2-3062/2017 Решение от 16 мая 2017 г. по делу № 2-3062/2017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