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215 имеет выбоину размером: длина - 0,75 м, ширина- 1 м, глубина 0,12 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233 имеет выбоину размером: длина - 0,55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244 имеет выбоину дорожного покрытия размером: длина - 0,55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Карла Либкнехта и ул. Ленина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Карла Либкнехта в районе дома № 1 имеет выбоину размером: длина - 0,6 м., ширина - 0,4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45 - 47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141 - 145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106 имеет выбоину размером: длина - 0,3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121 имеет три выбоины размером: а) длина - 0,7 м., ширина - 0,4 м., глубина - 0,05 м.; б) длина - 0,5 м., ширина - 0,3 м., глубина - 0,05 м.; в) длина - 0,45 м., ширина - 0,59 м., глубина - 0,05 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151 имеет выбоину дорожного покрытия размером: длина - 0,6 м., ширина - 0,56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153 - 157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35 имеет выбоину размером: длина - 0,8 м., ширина - 1 м., глубина - 0,11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64 имеет три выбоины размером: а) длина - 0,45 м., ширина - 0,49 м., глубина - 0,07 м.; б) длина - 0,6 м., ширина - 0,7 м., глубина - 0,09 м.; в) длина - 0,75 м., ширина - 0,6 м., глубина - 0,09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75 имеет выбоину размером: длина - 0,58 м., ширина - 0,45 м., глубина - 0,7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95 имеет выбоину дорожного покрытия размером: длина - 0,6 м., ширина - 0,6 м., глубина - 0,6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97 имеет выбоину размером: длина - 0,5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Подтелкова и ул. Руднева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186 имеет выбоину размером: длина - 0,5 м., ширина - 0,35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135 имеет выбоину размером: длина - 0,9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97 имеет выбоину размером: длина - 0,7 м., ширина - 0,55 м., глубина - 0,7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64 имеет выбоину размером: длина - 0,8 м., ширина - 0,65 м., глубина - 0,6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Котельникова и ул. Руднева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Котельникова в районе дома № 67 имеет выбоину размером: длина - 0,5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Котельникова в районе дома № 47 имеет выбоину размером: длина - 0,55 м., ширина - 0,45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Ворошилова в районе дома № 1 имеет две выбоины размером: а) длина - 0,75 м., ширина - 0,56 м., глубина - 0,07 м.; б) длина - 0,7 м., ширина - 0,7 м., глубина - 0,08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Ворошилова и ул. Димитрова имеется деформация дорожного покрытия размером: длина - 5 м., ширина - 1 м., глубина - 0,12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Димитрова в районе дома № 35 имеет выбоину дорожного покрытия размером: длина - 0,65 м., ширина - 0,55 м., глубина - 0,7 м. Наличие выявленных недостатков дорожного покрытия проезжей части автомобильных дорог затрудняет движение автотранспортных средств по дорожному полотну, а также создает угрозу безопасности движения. Положениями «Государственного стандарта Российской Федерации - ГОСТ Р 50597-93 – «Автомобильные дороги и улицы - Требования к эксплуатационному состоянию, допустимому по условиям обеспечения безопасности дорожного движения», утвержденных Постановлением Госстандарта Российской Федерации № 221 от 11.10.1993, установлен перечень и допустимые по условиям обеспечения безопасности движения предельные значения показателей эксплуатационного состояния автомобильных дорог, улиц и дорог городов и других населенных пунктов, а также требования к эксплуатационному состоянию технических средств организации дорожного движения. Все требования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 Стандарт распространяется с 01.01.1995 - на все эксплуатируемые автомобильные дороги общего пользования с цементобетонным покрытием и любым покрытием из битумоминеральных смесей и на все дороги и улицы городов и других населенных пунктов. Установленные стандартом требования должны обеспечиваться организациями, в ведении которых находятся автомобильные дороги, а также улицы и дороги городов и других населенных пунктов. Согласно п.п. 3.1.1, 3.1.2 ГОСТа Р 50597-93, покрытие проезжей части не должно иметь просадок, выбоин, иных повреждений, затрудняющих движение транспортных средств с разрешенной Правилами дорожного движения скоростью. Предельные размеры отдельных просадок, выбоин и т.п. не должны превышать по длине 15 см, ширине - 60 см и глубине - 5 см. Согласно ст. 14 Федерального закона от 06.10.2003 № 131-ФЗ «Об общих принципах организации местного самоуправления в Российской Федерации» к вопросам местного значения поселения относится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В соответствии с Областным законом Ростовской области от 12.01.2007 № 620-ЗС "О внесении изменения в Областной закон "О местном самоуправлении в Ростовской области" утвержден перечень имущества, передаваемого из муниципальной собственности муниципального образования «Морозовский район» в муниципальную собственность Морозовского городского поселения. В указанный перечень входят, в том числе и автомобильные дороги, на которых проводилась проверка состояния дорожного покрытия. Федеральными законами «Об общих принципах организации местного самоуправления в Российской Федерации» от 06.10.2003 №131-ФЗ;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«О безопасности дорожного движения» от 10.12.1995 № 196-ФЗ, а также Областным законом «О безопасности дорожного движения на территории Ростовской области» от 16.08.2000 № 97-ЗС, обязанность по содержанию дорог местного значения возложена на органы местного самоуправления, то есть Морозовское городское поселение. Муниципальным образованием «Морозовское городское поселение» учреждено МКУ «УГХ и С» в полномочия которого входит заключение муниципальных контрактов и иных гражданско-правовых договоров от имени муниципального образования «Морозовского городского поселения». Предметом деятельности и целями созданного Учреждения является оказание муниципальных услуг, выполнение работ и (или) исполнение муниципальных функций в целях реализации полномочий органов местного самоуправления, предусмотренных ст.14 Федерального закона от 06.10.2003 №131-ФЗ «Об общих принципах организации местного самоуправления в Российской Федерации» в том числе в сфере дорожной деятельности в отношении автомобильных дорог местного значения, безопасности дорожного движения на территории муниципального образования. На этом основании прокурор Морозовского района просит обязать МКУ «УГХ и С» устранить выявленные недостатки и провести ремонт дорожного покрытия на территории Морозовского городского поселения по вышеуказанным адресам. В судебном заседании старший помощник прокурора Морозовского района Любимова О.В. поддержала доводы искового заявления и настаивала на удовлетворении заявленных требований в полном объеме. Ответчик МКУ «УГХ и С» будучи надлежащим образом извещенным о времени и месте судебного заседания не обеспечил явку своего представителя в суд. За подписью представителя по доверенности ФИО2, поступило ходатайство о рассмотрении дела по существу в отсутствие представителя МКУ «УГХ и С» (л.д.48). От третьего лица – муниципального образования «Морозовское городское поселение» в лице администрации Морозовского городского поселения, также поступило ходатайство за подписью и.о. Главы Морозовского городского поселения ФИО3, о рассмотрении дела в отсутствие представителя Администрации Морозовского городского поселения (л.д.47). При этом ни ответчиком, ни третьим лицом не представлено суду возражений относительно предъявленных исковых требований прокурором Морозовского района Ростовской области. На этом основании, с учетом мнения явившихся, суд счел возможным рассмотреть дело по существу в отсутствие не явившихся лиц, в порядке ст. 167 ГПК РФ . Ознакомившись с доводами искового заявления и требованиями, выслушав представителя прокуратуры Морозовского района Ростовской области, изучив представленные по делу доказательства и дав им надлежащую оценку в соответствии со ст. 67 ГПК РФ , суд приходит к следующему. В соответствии со ст. 3 Федерального закона от 10.12.1995 г. N 196-ФЗ "О безопасности дорожного движения" основными принципами обеспечения безопасности дорожного движения являются: приоритет жизни и здоровья граждан, участвующих в дорожном движении, над экономическими результатами хозяйственной деятельности, а также соблюдение интересов граждан, общества и государства при обеспечении безопасности дорожного движения. Статьей 24 Федерального закона от 10.12.1995 г. N 196-ФЗ "О безопасности дорожного движения" предусмотрено, что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Федерации. В соответствии со ст. ст. и 18 Конституции Российской Федерации человек, его права и свободы являются высшей ценностью; признание, соблюдение и защита прав и свобод человека и гражданина - обязанность государства; права и свободы человека и гражданина являются непосредственно действующими;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правосудием. Кроме того, в ч. 4 ст. 6 Федерального закона от 10.12.1995 г. N 196-ФЗ "О безопасности дорожного движения" предусмотрено, что 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движения, ежегодное (до 1 июля года, следующего за отчетным) утверждение перечней аварийно-опасных участков дорог и разработка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значения, в том числе на объектах улично-дорожной сети, в границах населенных пунктов городского поселения при осуществлении дорожной деятельности,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городского поселения в целях обеспечения безопасности дорожного движения.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образований. Согласно ч. 9 ст. 6 Федерального закона от 08.11.2007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к собственности городского округа относятся автомобильные дороги общего и не общего пользования в границах городского округа, за исключением автомобильных дорог федерального, регионального или межмуниципального значения, частных автомобильных дорог. В соответствии со ст. 14 Федерального закона от 06.10.2003 № 131-ФЗ «Об общих принципах организации местного самоуправления в Российской Федерации» к вопросам местного значения городского поселения относится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Областным законом Ростовской области от 12.01.2007 № 620-ЗС "О внесении изменения в Областной закон "О местном самоуправлении в Ростовской области" утвержден перечень имущества, передаваемого из муниципальной собственности муниципального образования «Морозовский район» в муниципальную собственность Морозовского городского поселения, включая дороги с твердым покрытием, расположенные в границах Морозовского городского поселения. В частности: по ул. Подтелкова в г.Морозовске, протяженностью 3,3 км (№ п/&lt;...&gt; в г.Морозовске, протяженностью 6,6 км (№ п/&lt;...&gt; в г.Морозовске, протяженностью 7,7 км (№ п/&lt;...&gt; в г.Морозовске, протяженностью 9,7 км (№ п/&lt;...&gt; в г.Морозовске, протяженностью 5,9 км (№ п/&lt;...&gt; в г.Морозовске, протяженностью 0,9 км (№ п/&lt;...&gt; в г.Морозовске, протяженностью 7,5 км (№ п/&lt;...&gt; в г.Морозовске, протяженностью 1,5 км (№ п/&lt;...&gt; в г.Морозовске, протяженностью 12,2 км (№ п/п 138). Согласно ст.2 вышеприведенного Областного закона, право собственности на имущество, передаваемое в соответствии с настоящим Областным законом, возникает по истечении двадцати одного дня со дня вступления настоящего Областного закона в силу. Областной закон Ростовской области от 12.01.2007 № 620-ЗС вступил в законную силу в январе 2007 года, и соответственно право собственности на эти дороги у Морозовского городского поселения возникло в феврале 2007 года. Однако, сведений о передаче из муниципальной собственности муниципального образования «Морозовский район» в муниципальную собственность Морозовского городского поселения дороги с твердым покрытием, расположенной по ул.Димитрова в г.Морозовске, указанный Областной закон, не содержит. В связи с чем заявленные требования о ремонте дорожного покрытия по ул.Димитрова в г.Морозовске, предъявлены истцом к МКУ «УГХ и С» необоснованно, и соответственно удовлетворены быть не могут. В остальной части, разрешая заявленные требования, суд учитывает, что в рамках реализации предоставленных полномочий администрацией Морозовского городского поселения в 2011 году создано МКУ «УГХ и С», предметом деятельности которого является организация дорожной деятельности в отношении автомобильных дорог местного значения в границах Морозовского городского поселения, обеспечение выполнения работ по строительству, реконструкции, капитальному ремонту и содержанию автомобильных дорог местного значения и инженерных сооружений на них (п.2.2.3 Устава МКУ «УГХ и С»). Постановлением Госстандарта России от 11.10.93 № 221 утвержден и введен в действие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движения». Данный стандарт устанавливает перечень и допустимые по условиям обеспечения безопасности движения предельные значения показателей эксплуатационного состояния автомобильных дорог, улиц и дорог городов и других населенных пунктов, а также требования к эксплуатационному состоянию технических средств организации дорожного движения. Все требования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 В соответствии с п.п. 3.1.1. покрытие проезжей части не должно иметь просадок, выбоин, иных повреждений, затрудняющих движение транспортных средств с разрешенной Правилами дорожного движения скоростью. В силу п.п. 3.1.2. предельные размеры отдельных просадок, выбоин и т.п. не должны превышать по длине 15 см, ширине - 60 см и глубине - 5 см. Проведенной прокуратурой Морозовского района проверкой с привлечением государственного инспектора дорожного надзора ОГИБДД МО МВД РФ «Морозовский» ФИО4, а также с участием начальника МКУ «УГХ и С» - ФИО1, были выявлены недостатки в содержании автомобильных дорог на территории Морозовского городского поселения. В частности установлено, что участок дорожного покрытия проезжей части автомобильной дороги: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215 имеет выбоину размером: длина - 0,75 м, ширина- 1 м, глубина 0,12 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233 имеет выбоину размером: длина - 0,55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Ленина в районе дома № 244 имеет выбоину дорожного покрытия размером: длина - 0,55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Карла Либкнехта и ул. Ленина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Карла Либкнехта в районе дома № 1 имеет выбоину размером: длина - 0,6 м., ширина - 0,4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45 - 47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141 - 145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106 имеет выбоину размером: длина - 0,3 м., ширина - 0,5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121 имеет три выбоины размером: а) длина - 0,7 м., ширина - 0,4 м., глубина - 0,05 м.; б) длина - 0,5 м., ширина - 0,3 м., глубина - 0,05 м.; в) длина - 0,45 м., ширина - 0,59 м., глубина - 0,05 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дома № 151 имеет выбоину дорожного покрытия размером: длина - 0,6 м., ширина - 0,56 м., глубина - 0,05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Луначарского в районе домов № 153 - 157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35 имеет выбоину размером: длина - 0,8 м., ширина - 1 м., глубина - 0,11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64 имеет три выбоины размером: а) длина - 0,45 м., ширина - 0,49 м., глубина - 0,07 м.; б) длина - 0,6 м., ширина - 0,7 м., глубина - 0,09 м.; в) длина - 0,75 м., ширина - 0,6 м., глубина - 0,09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75 имеет выбоину размером: длина - 0,58 м., ширина - 0,45 м., глубина - 0,7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95 имеет выбоину дорожного покрытия размером: длина - 0,6 м., ширина - 0,6 м., глубина - 0,6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Подтелкова в районе дома № 97 имеет выбоину размером: длина - 0,5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Подтелкова и ул. Руднева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186 имеет выбоину размером: длина - 0,5 м., ширина - 0,35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135 имеет выбоину размером: длина - 0,9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97 имеет выбоину размером: длина - 0,7 м., ширина - 0,55 м., глубина - 0,7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Руднева в районе дома № 64 имеет выбоину размером: длина - 0,8 м., ширина - 0,65 м., глубина - 0,6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Котельникова и ул. Руднева имеет повреждение дорожного покрытия, превышающее предельно допустимые нормы;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Котельникова в районе дома № 67 имеет выбоину размером: длина - 0,5 м., ширина - 0,55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Котельникова в районе дома № 47 имеет выбоину размером: длина - 0,55 м., ширина - 0,45 м., глубина - 0,5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Ворошилова в районе дома № 1 имеет две выбоины размером: а) длина - 0,75 м., ширина - 0,56 м., глубина - 0,07 м.; б) длина - 0,7 м., ширина - 0,7 м., глубина - 0,08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пересечении ул. Ворошилова и ул. Димитрова имеется деформация дорожного покрытия размером: длина - 5 м., ширина - 1 м., глубина - 0,12 м.;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ул. Димитрова в районе дома № 35 имеет выбоину дорожного покрытия размером: длина - 0,65 м., ширина - 0,55 м., глубина - 0,7 м., что превышает предельные размеры отдельных просадок и выбоин, установленных п.п. 3.1.2.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движения». Наличие указанных выбоин на проезжей части дорог не соответствует требованиям безопасности дорожного движения по этим дорогам, и ставит под угрозу жизнь и здоровье пешеходов, водителей, а также пассажиров транспортных средств, круг которых определить невозможно. В связи с чем, прокурор правомерно обратился в суд с иском в защиту интересов неопределенного круга лиц, в соответствии со ст. 45 ГПК РФ . Принимая во внимание, что факт наличия нарушений в содержании вышеперечисленных дорог подтверждается актом выявленных недостатков в эксплуатации состоянии автомобильной дороги (улицы), железнодорожного переезда от 05 июня 2017 года, составленным помощником прокурора Морозовского района Москаевой В.Н. с участием государственного инспектора дорожного надзора ОГИБДД МВД России «Морозовский» К. ., в присутствии начальника МКУ «УГХ и С» ФИО1, которые своими подписями подтвердили наличие повреждений на дорожном покрытии (л.д.10-13). На этом основании, достоверность внесенных сведений в акт, сомнений у суда не вызывает. Сведениями об устранении выявленных нарушений, суд не располагает. Ответчик – МКУ «УГХ и С», как и третье лицо – Муниципальное образование «Морозовское городское поселение» в лице Администрации Морозовского городского поселения, не представили суду своих возражений относительно предъявленных прокурором требований. Таким образом, суд находит требования о понуждении МКУ «УГХ и С» провести ремонт дорожного покрытия на территории Морозовского городского поселения подлежащими удовлетворению, за исключением ремонта выбоины дорожного покрытия по ул. Димитрова в районе дома № 35 г.Морозовска, поскольку доказательств передачи данной улицы из собственности муниципального образования «Морозовский район» в муниципальную собственность Морозовского городского поселения, материалы дела не содержат. Принимая решение об удовлетворении заявленных требований обязывающих ответчика совершить определенные действия, суд принимает во внимание положения части 2 статьи 206 ГПК РФ , в соответствии с которой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Принимая во внимание указанные положения, а также сроки вступления решения в законную силу и климатические условия, необходимые для выполнения обязанностей, возложенных на ответчика судом по ремонту дорожного покрытия. Руководствуясь ст.ст. - 199 ГПК РФ , суд решил: исковые требования прокурора Морозовского района Ростовской области в защиту интересов неопределенного круга лиц к Муниципальному казенному учреждению «Управление городского хозяйства и строительства», о понуждении провести ремонт дорожного покрытия на территории Морозовского городского поселения, удовлетворить частично. Обязать Муниципальное казенное учреждение «Управление городского хозяйства и строительства» в течение месяца со дня вступления решения в законную силу провести ремонт дорожного покрытия на территории Морозовского городского поселения (г. Морозовск Ростовская область): - по улице Ленина в районе домов №215, №233, №244; - на пересечении улицы Ленина и улицы Карла Либкнехта; - по улице Карла Либкнехта в районе дома №1; - по улице Луначарского в районе домов №45-47, №141-145, №106, №121, №151, №153-157; - по улице Подтелкова в районе домов №35, №64, №75, №95, №97; - на пересечении улицы Подтелкова и улицы Руднева; - по улице Руднева в районе домов №64, №97, №135, №186; - на пересечении улицы Руднева и улицы Котельникова; - по улице Котельникова в районе домов №47, №67; - по улице Ворошилова в районе дома №1; - на пересечении улицы Ворошилова и улицы Димитрова, путем приведения дорожного покрытия в соответствие с требованиями ГОСТ Р 50597-93. В удовлетворении остальной части заявленных требований, отказать. Решение суда может быть обжаловано в апелляционном порядке в Ростовский областной суд через Морозовский районный суд Ростовской области в течение месяца со дня изготовления решения в окончательной форме. Решение в окончательной форме изготовлено 05 сентября 2017 года. Судья подпись Суд: Морозовский районный суд (Ростовская область) (подробнее) Истцы: Прокурор Морозовского района (подробнее) Ответчики: МКУ "Управление городского хозяйства и строительства" (подробнее) Судьи дела: Мельников В.А. (судья) (подробнее) Последние документы по делу: Решение от 6 февраля 2018 г. по делу № 2-445/2017 Решение от 18 октября 2017 г. по делу № 2-445/2017 Решение от 29 августа 2017 г. по делу № 2-445/2017 Решение от 13 августа 2017 г. по делу № 2-445/2017 Решение от 6 августа 2017 г. по делу № 2-445/2017 Решение от 30 июля 2017 г. по делу № 2-445/2017 Решение от 20 июля 2017 г. по делу № 2-445/2017 Решение от 27 июня 2017 г. по делу № 2-445/2017 Решение от 15 июня 2017 г. по делу № 2-445/2017 Решение от 28 мая 2017 г. по делу № 2-445/2017 Решение от 14 мая 2017 г. по делу № 2-445/2017 Решение от 5 апреля 2017 г. по делу № 2-445/2017 Решение от 5 апреля 2017 г. по делу № 2-445/2017 Решение от 5 апреля 2017 г. по делу № 2-445/2017 Решение от 5 марта 2017 г. по делу № 2-445/2017 Определение от 26 февраля 2017 г. по делу № 2-445/2017 Решение от 20 февраля 2017 г. по делу № 2-445/2017 Решение от 19 февраля 2017 г. по делу № 2-445/2017 Решение от 14 февраля 2017 г. по делу № 2-445/2017 Решение от 5 февраля 2017 г. по делу № 2-445/2017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