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 В соответствии с частью 1 статьи 29.10 КоАП РФ, в постановлении по делу об административном правонарушении должно быть указано мотивированное решение по делу. Между тем, решение по делу не мотивировано. Вывод о том, что ФИО1 виновен в совершении административного правонарушения, должностным лицом не обоснован. В протоколе о задержании транспортного средства инспектором указано, что была применена видеофиксация. Однако, к протоколу не приобщен в качестве доказательства вины ФИО1 носитель, на котором зафиксирована эта видеозапись. Между тем, ФИО1 виновным себя не признал, а его доводы при рассмотрении дела об административном правонарушении, инспектором опровергнуты не были. К административному протоколу не приложено ни одного доказательства вины ФИО1, а поэтому у суда не имеется возможности установить, является то место, на котором ФИО1 остановил свой автомобиль, тротуаром или таковым не является. В соответствии с пунктом 4 части 1 статьи 30.7 КоАП РФ по результатам рассмотрения жалобы на постановление по делу об административном правонарушении выносится решение об отмене постановления и о возвращении дела на новое рассмотрение в орган, должностному лицу, правомочным рассмотреть дело, в случаях существенного нарушения процессуальных требований, предусмотренных настоящим Кодексом, если это не позволило всесторонне, полно и объективно рассмотреть дело. Указанные выше нарушения процессуальных требований закона являются существенными. На основании изложенного, руководствуясь статьями 30.1 , 30.2 , 30.6 , 30.7 ч. 1 п. 4 КоАП РФ, решил: постановление инспектора ДПС ГИБДД МУ МВД России «Балаковское» Саратовской области ФИО3 от 14.07.2017 года, в соответствии с которым ФИО1 признан виновным в совершении правонарушения, предусмотренного частью 3 статьи 12.19 Кодекса Российской Федерации об административных правонарушениях, и ему назначено наказание в виде административного штрафа в размере 1000 рублей, отменить. Возвратить дело об административном правонарушении в отношении ФИО1 в ГИБДД МУ МВД России «Балаковское» Саратовской области на новое рассмотрение. В течение 10 дней с момента получения настоящего решения на него может быть подана жалоба в Саратовский областной суд. Судья А.В. Балахонов Суд: Балаковский районный суд (Саратовская область) (подробнее) Судьи дела: Балахонов Андрей Викторович (судья) (подробнее) Последние документы по делу: Решение от 9 октября 2018 г. по делу № 12-1-201/2017 Решение от 29 августа 2017 г. по делу № 12-1-201/2017 Показать все документы по этому делу Судебная практика по: По нарушениям ПДД Судебная практика по применению норм ст. 12.1, 12.7, 12.9, 12.10, 12.12, 12.13, 12.14, 12.16, 12.17, 12.18, 12.19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