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(пункт 7 статьи 1125), или лицом, уполномоченным удостоверять доверенности в соответствии с пунктом 3 статьи 185.1 настоящего Кодекса. Принятие наследства через представителя возможно, если в доверенности специально предусмотрено полномочие на принятие наследства. Для принятия наследства законным представителем доверенность не требуется.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 вступил во владение или в управление наследственным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на содержание наследственного имущества; оплатил за свой счет долги наследодателя или получил от третьих лиц причитавшиеся наследодателю денежные средства. Судом установлено, что (Дата обезличена) умерла бабушка истцов М.З,В.. После ее смерти открылось наследство в виде 1/2 доли жилого дома и земельного участка площадью 2000 кв.м., кадастровый (№), расположенных по адресу: (адрес). Наследниками первой очереди к имуществу умершей являлись сын – М.А.Б., умерший (Дата обезличена) и дочь – М.И.Б., умершая (Дата обезличена), являющаяся матерью истцов. Из материалов дела следует, что М.А.Б. и М.И.Б. после смерти матери наследство приняли фактически, и, в свою очередь, М.И.Б. фактически приняла наследство после смерти брата, что подтверждается справками администрации Ивановского с/о от 24.12 2003 г. и страховым полисом ДСАО «Росгосстрах – Подмосковье». Наследников первой очереди к имуществу умершего М.А.Б. не имеется. После смерти М.И.Б. истцы к нотариусу за принятием наследства не обращались, наследство приняли фактически, что подтверждается представленными в материалы дела квитанциями и показаниями свидетеля Л.Н.В. Учитывая изложенное, суд удовлетворяет заявленные ФИО1 и ФИО2 требования о признании права собственности на земельный участок и 1/2 долю жилого дома по праву наследования в полном объеме. Руководствуясь ст. ст. - 199 ГПК РФ , ст. ст. , 1118 , 1153 , 1181 ГК РФ , суд РЕШИЛ: Исковые требования ФИО1, ФИО2 к ТУ ФАУГИ по Московской области, администрации г/о Истра о признании права собственности на земельный участок и 1/2 долю жилого дома по праву наследования - удовлетворить. Признать за ФИО1, ФИО2 право общей долевой собственности, по 1/2 доле за каждым, на земельный участок площадью 2000 кв.м., кадастровый (№), категория земель: земли населенных пунктов, вид разрешенного использования, расположенные по адресу: (адрес) Признать за ФИО1, ФИО2 право общей долевой собственности, по 1/4 доли за каждым на жилой дом общей площадью 108,1 кв.м., жилой 42,1 кв.м., расположенную по адресу: (адрес) Решение может быть обжаловано в Московский областной суд через Истринский городской суд в течение одного месяца. Председательствующий: Суд: Истринский городской суд (Московская область) (подробнее) Ответчики: Администрация г.о. Истра (подробнее) Судьи дела: Захарова Е.А. (судья) (подробнее) Последние документы по делу: Решение от 21 декабря 2017 г. по делу № 2-2272/2017 Решение от 19 декабря 2017 г. по делу № 2-2272/2017 Решение от 11 декабря 2017 г. по делу № 2-2272/2017 Решение от 9 ноября 2017 г. по делу № 2-2272/2017 Решение от 26 октября 2017 г. по делу № 2-2272/2017 Решение от 16 октября 2017 г. по делу № 2-2272/2017 Решение от 30 августа 2017 г. по делу № 2-2272/2017 Решение от 28 августа 2017 г. по делу № 2-2272/2017 Решение от 20 августа 2017 г. по делу № 2-2272/2017 Решение от 31 мая 2017 г. по делу № 2-2272/2017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