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ФИО1 к ФИО2, ФИО3, третье лицо: Управление по вопросам миграции ГУ МВД России по &lt;адрес&gt; о признании не приобретшим право пользования жилым помещением,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– ДД.ММ.ГГГГ года рождения, уроженку &lt;адрес&gt;, не приобретшей право пользования жилым помещением, расположенным по адресу: &lt;адрес&gt;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ФИО3 – ДД.ММ.ГГГГ года рождения, уроженца &lt;адрес&gt;, не приобретшим право пользования жилым помещением, расположенным по адресу: &lt;адрес&gt;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Ростовский областной суд через Сальский городской суд в течение месяца со дня вынесения решения в окончательной форме. Председательствующий М.В. Ткаченко Решение в окончательной форме изготовлено 05 сентября 2017 г. Суд: Сальский городской суд (Ростовская область) (подробнее) Судьи дела: Ткаченко М.В. (судья) (подробнее) Последние документы по делу: Решение от 15 мая 2018 г. по делу № 2-1213/2017 Решение от 20 февраля 2018 г. по делу № 2-1213/2017 Решение от 13 декабря 2017 г. по делу № 2-1213/2017 Решение от 11 октября 2017 г. по делу № 2-1213/2017 Решение от 9 октября 2017 г. по делу № 2-1213/2017 Решение от 8 октября 2017 г. по делу № 2-1213/2017 Решение от 30 августа 2017 г. по делу № 2-1213/2017 Решение от 7 августа 2017 г. по делу № 2-1213/2017 Решение от 1 августа 2017 г. по делу № 2-1213/2017 Решение от 16 мая 2017 г. по делу № 2-1213/2017 Решение от 21 марта 2017 г. по делу № 2-1213/2017 Решение от 19 марта 2017 г. по делу № 2-1213/2017 Решение от 15 марта 2017 г. по делу № 2-1213/2017 Решение от 1 февраля 2017 г. по делу № 2-1213/2017 Показать все документы по этому делу Судебная практика по: Признание права пользования жилым помещением Судебная практика по применению норм ст. 30, 31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