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и отменить протокол заседания комиссии по жилищным вопросам при администрации Урмарского городского поселения № от (дата) и постановление главы администрации Урмарского городского поселения Урмарского района Чувашской Республики № от (дата) об отказе в постановке ее на учет в качестве нуждающейся в жилом помещении и имеющей право на государственную поддержку.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администрацию Урмарского городского поселения Урмарского района Чувашской Республики поставить ее на учет в качестве нуждающейся в жилом помещении со дня ее обращения. В судебном заседании ФИО1 и ее представитель – адвокат ФИО3, действующий на основании ордера, исковые требования поддержали в полном объеме по изложенным в исковом заявлении мотивам и основаниям, просили удовлетворить требования. При этом ФИО3 указал, что при обсуждении заявления ФИО1 жилищной комиссией не принято во внимание наличие у истицы заболевания, содержащегося в перечне заболеваний, в соответствии с которым ей полагается дополнительная жилая площадь в виде отдельной квартиры, при том, что указано только на наличие у ФИО1 жилой площади больше учетной нормы. Поэтому считает, что постановление главы администрации Урмарского городского поселения Урмарского района Чувашской Республики № от (дата) об отказе в постановке ее на учет в качестве нуждающейся в жилом помещении и имеющей право на государственную поддержку является необоснованным и незаконным. Представитель ответчика - администрации Урмарского городского поселения Урмарского района Чувашской Республики ФИО4, действующий на основании доверенности, иск не признал, указав, что семья ФИО1 состоит из 4-х человек и при этом на каждого члена семьи, с учетом имеющегося в собственности ФИО6 жилого дома, приходится 29,95 кв.м. площади жилья, что намного превышает учетную норму, установленную постановлением администрации Урмарского городского поселения. Представитель ответчика - администрации Урмарского городского поселения Урмарского района Чувашской Республики ФИО5, действующая на основании доверенности, иск также не признала, согласившись с доводами другого представителя ответчика, и указала, что наличие заболевания у истицы подлежит учету только при предоставлении самого жилого помещения уже после принятия её на учет ы качестве нуждающейся в жилом помещении, если имеются основания, предусмотренные жилищным кодексом РФ. При этом положения ст. 51 ЖК РФ о наличии заболевания являются основанием для принятия на учет в том случае, если имеет место проживание в одной квартире нескольких семей, тогда как ФИО1 проживает в квартире, в которой проживают только члены её семьи. Свидетели ФИО6 и ФИО7 показали в суде, что ФИО8 приходится им внучкой. С ними в квартире проживает другая внучка ФИО9 – сестра ФИО1 Между сестрами часто случаются ссоры, в связи с чем считают, что их совместное проживание невозможно. Выслушав доводы сторон, показания свидетелей, исследовав имеющиеся в материалах дела доказательства, суд приходит к следующему. Истцом оспариваются протокол заседания комиссии по жилищным вопросам администрации Урмарского городского поселения Урмарского района Чувашской Республики № от (дата) и постановление администрации Урмарского городского поселения Урмарского района Чувашской Республики № от (дата). Так, постановлением администрации Урмарского городского поселения Урмарского района Чувашской Республики № от (дата) принято решение отказать гр. ФИО1, проживающей по адресу: (адрес изъят), в составе семьи из 4-х человек в постановке на учет в качестве нуждающейся в жилом помещении и имеющей право на государственную поддержку. Основаниями принятия решения указаны п.2 ч.1 ст. Жилищного кодекса Российской Федерации, п. 2 ч. 1 ст.13 закона Чувашской Республики «О регулировании жилищных отношений». Уведомлением о рассмотрении заявления о принятии на учет граждан в качестве нуждающейся в жилом помещении № от (дата) ответчик сообщил ФИО1 о том, что ей отказано в постановке на учет в качестве нуждающейся в жилом помещении и имеющей право на государственную поддержку. В соответствии со ст. 52 ЖК РФ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 (ч.1). Состоять на учете в качестве нуждающихся в жилых помещениях имеют право указанные в статье 49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 (ч.2).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 (ч. 3). Из заявления ФИО1 от (дата) следует, что она обратилась в администрацию Урмарского городского поселения Урмарского района Чувашской Республики с заявлением о постановке её на учет в качестве нуждающейся в жилом помещении и имеющей право на государственную поддержку в соответствии с Жилищным кодексом РФ, Законом Чувашской Республики «О регулировании жилищных отношений», Постановлением КМ ЧР «О порядке ведения органами местного самоуправления в ЧР учета граждан в качестве нуждающихся в жилых помещениях и имеющих право на государственную поддержку на строительство (приобретение) жилых помещений», указав в нем, что её семья состоит из 4-х человек. При этом к заявлению были приложены, наряду с остальным, справка об инвалидности и заключение подкомиссии № врачебной комиссии от (дата) №, выданное БУ Чувашской Республики «Республиканская психиатрическая больница» МЗ Чувашской Республики. Данное заявление рассмотрено на заседания комиссии по жилищным вопросам администрации Урмарского городского поселения Урмарского района Чувашской Республики (дата) (протокол № от (дата)) из протокола которого видно, что основанием отказа в постановке на учет ФИО1 члены комиссии посчитали обеспеченность жильем на каждого члена семьи выше уровня, предусмотренного по (адрес изъят) и сделали ссылку на п. 2.ч.1 ст. 54 ЖК РФ и п. 2 ч. 1 ст.13 закона Чувашской Республики «О регулировании жилищных отношений». В соответствии с п. 2 ч. 1 ст. 54 ЖК РФ отказ в принятии граждан на учет в качестве нуждающихся в жилых помещениях допускается в случае, если представлены документы, которые не подтверждают право соответствующих граждан состоять на учете в качестве нуждающихся в жилых помещениях. Аналогичным образом продублированы положения п. 2 ч. 1 ст. 54 ЖК РФ об отказе в постановке на учет в п. 2 ч. 1 ст. 13 закона Чувашской Республики «О регулировании жилищных отношений». Из паспорта (данные изъяты) Согласно справке серии (данные изъяты). Согласно медицинскому заключению подкомиссии (данные изъяты) (данные изъяты) Статьей 17 Федерального закона от 24 ноября 1995 года N 181-ФЗ "О социальной защите инвалидов в Российской Федерации" определено, что инвалиды и семьи, имеющие детей-инвалидов, нуждающиеся в улучшении жилищных условий, принимаются на учет и обеспечиваются жилыми помещениями в порядке, предусмотренном законодательством Российской Федерации и законодательством субъектов Российской Федерации. 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 Жилые помещения предоставляются инвалидам, семьям, имеющим детей- инвалидов, с учетом состояния здоровья и других заслуживающих внимания обстоятельств. Инвалидам может быть предоставлено жилое помещение по договору социального найма общей площадью, превышающей норму предоставления на одного человека (но не более чем в два раза), при условии, если они страдают тяжелыми формами хронических заболеваний, предусмотренных перечнем, устанавливаемым уполномоченным Правительством Российской Федерации федеральным органом исполнительной власти. Таким образом, статья 17 Федерального закона от 24 ноября 1995 года N 181-ФЗ "О социальной защите инвалидов в Российской Федерации" является отсылочной нормой, подлежащей применению в системной взаимосвязи с положениями этого же Федерального закона и нормами жилищного законодательства. Так, в соответствии с п. 4 ч. 1 ст. Жилищного кодекса РФ гражданами, нуждающимися в жилых помещениях, предоставляемых по договорам социального найма, признаются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 Пунктом 2 Правил предоставления льгот инвалидам и семьям, имеющим детей-инвалидов, по обеспечению их жилыми помещениями, оплате жилья и коммунальных услуг, утвержденных Постановлением Правительства РФ от 27 июля 1996 года N 901, определены основания признания инвалидов и семей, имеющих детей-инвалидов, нуждающимися в улучшении жилищных условий для принятия их на учет. В качестве таковых являются: - обеспеченность жильем на каждого члена семьи ниже уровня, устанавливаемого органами исполнительной власти субъектов Российской Федерации; - проживание в жилом помещении (доме), не отвечающем установленным санитарным и техническим требованиям; - проживание в квартирах, занятых несколькими семьями, если в составе семьи имеются больные, страдающие тяжелыми формами некоторых хронических заболеваний, при которых совместное проживание с ними (по заключению государственных или муниципальных лечебно-профилактических учреждений здравоохранения) в одной квартире невозможно; - проживание в смежных неизолированных комнатах по две и более семьи при отсутствии родственных отношений; - проживание в общежитиях, за исключением сезонных и временных работников, лиц, работающих по срочному трудовому договору, а также граждан, поселившихся в связи с обучением; - проживание длительное время на условиях поднайма в домах государственного, муниципального и общественного жилищного фонда, либо найма в домах жилищно-строительных кооперативов, либо в жилых помещениях, принадлежащих гражданам на праве собственности, не имеющим другой жилой площади. Актом об установлении факта возможности (невозможности) проживания детей-сирот и детей, оставшихся без попечения родителей, лиц их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договору социального найма либо собственниками которых они являются от (дата), утвержденным главой администрации Урмарского района, признано возможным проживание ФИО1 в жилом помещении по адресу: Чувашская Республика, (адрес изъят). Согласно справке директора ООО «БТИ (адрес изъят)» за № от (дата) общая площадь жилого дома, расположенного по адресу: Чувашская Республика, (адрес изъят), составляет (данные изъяты) кв.м. Таким образом, истица ФИО1, являющаяся инвалидом с детства и имеющая соответствующее заболевание, проживает со своей семьей в квартире по адресу: Чувашская Республика, (адрес изъят), (адрес изъят). (адрес изъят), (адрес изъят), имеющей общую площадь (данные изъяты) кв.м. При этом указанная квартира находится в общей долевой собственности ФИО6 (2/3 доли) и ФИО7 (1/3 доля). Согласно выписке из ЕГРПН от (дата) № следует: 1) в собственности ФИО6 (дедушки ФИО1) находятся помимо прочего: - квартира по адресу: Чувашская Республика, (адрес изъят), (адрес изъят), (адрес изъят), площадью (данные изъяты) кв.м. (общая долевая собственность, доля в праве 2/3), дата государственной регистрации права - (дата); - жилой дом по адресу: Чувашская Республика, (адрес изъят), д(адрес изъят), (адрес изъят), площадью (данные изъяты) кв.м. 2) в собственности ФИО7 (бабушки ФИО1) находится - квартира по адресу: Чувашская Республика, (адрес изъят), (адрес изъят), (адрес изъят), площадью (данные изъяты) кв.м. (общая долевая собственность, доля в праве 1/3), дата государственной регистрации права - (дата). 3) в собственности ФИО9 (сестры ФИО1) находилась квартира по адресу: Чувашская Республика, (адрес изъят), (адрес изъят), (адрес изъят), площадью (данные изъяты) кв.м. (общая долевая собственность, доля в праве 1/3), дата государственной регистрации прекращения права - (дата). 4) в собственности ФИО1 находилась квартира по адресу: Чувашская Республика, (адрес изъят), (адрес изъят), (адрес изъят), площадью (данные изъяты) кв.м. (общая долевая собственность, доля в праве 1/3), дата государственной регистрации прекращения права - (дата). Таким образом, из приведенной выше выписки из ЕГРПН видно, что ФИО1 (дата) произвела отчуждение права собственности на 1/3 долю в общей долевой собственности на указанную квартиру своей бабушке – ФИО7 по договору дарения от (дата) При этом в судебном заседании ФИО1 показала по этому поводу, что отчуждение своей доли было произведено ею в целях последующего обращения в орган местного самоуправления с заявлением о постановке на учет в качестве нуждающейся в жилом помещении. В силу ст. Жилищного кодекса РФ 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 В силу п. 3 ч. 1 ст. Жилищного кодекса РФ отказ в принятии граждан на учет в качестве нуждающихся в жилых помещениях допускается в случае, если не истек предусмотренный статьей 53 настоящего Кодекса срок. К действиям, повлекшим ухудшение жилищных условий, относятся: изменение порядка пользования жилыми помещениями путем совершения сделок, обмен жилыми помещениями, невыполнение условий договоров о пользовании жилыми помещениями, повлекшее выселение граждан в судебном порядке, изменение состава семьи, в том числе в результате расторжения брака, вселение в жилое помещение иных лиц (за исключением вселения временных жильцов), выдел доли собственниками жилых помещений, отчуждение имеющегося в собственности граждан и членов их семей жилого помещения или частей жилого помещения. В соответствии с постановлением главы администрации Урмарского городского поселения Урмарского района Чувашской Республики № от (дата) норма площади жилого помещения для принятия граждан на учет в качестве нуждающихся в жилых помещениях составляет 13 кв.м. общей площади на одного (каждого) члена семьи. Согалсно ч. 2 ст. 51 ЖК РФ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 С учетом приведенных выше доказательств суд находит обоснованными доводы представителей ответчика о том, что уровень обеспеченности общей площадью жилого помещения ФИО1 и членов её семьи превышает учетную норму, т.к. составляет 29,95 кв.м. на одного члена семьи. Исходя из установленных по делу фактических обстоятельств, суд приходит к выводу, что при обращении ФИО1 в администрацию Урмарского городского поселения Урмарского района Чувашской Республики с заявлением о постановке на учет в качестве нуждающейся в жилом помещении не были представлены документы, подтверждающие наличие оснований признания её нуждающейся в улучшении жилищных условий для принятия их на учет, поскольку ни к ответчику ни в суде стороной истца не представлены доказательства, свидетельствующие о наличии таких оснований, прямо перечисленных в п. 2 Правил предоставления льгот инвалидам и семьям, имеющим детей-инвалидов, по обеспечению их жилыми помещениями, оплате жилья и коммунальных услуг, утвержденных Постановлением Правительства РФ от 27 июля 1996 года N 901, а также в п. 4 ч. 1 ст. 51 ЖК РФ . По приведенным выше основаниям суд приходит к выводу, что администрацией Урмарского городского поселения Урмарского района Чувашской Республики не допущено нарушений норм жилищного и иного законодательства при рассмотрении её заявления, в связи с чем суд находит законным и обоснованным постановление администрации Урмарского городского поселения Урмарского района Чувашской Республики № от (дата) об отказе ФИО1 в постановке на учет в качестве нуждающейся в жилом помещении и имеющей право на государственную поддержку. При таких обстоятельствах исковые требования ФИО1 не подлежат удовлетворению в полном объеме, поскольку при отсутствии оснований для принятия гражданина на учет в качестве нуждающегося в жилом помещении на орган местного самоуправления не может быть возложена обязанность по принятию его на такой учет. На основании изложенного, руководствуясь ст.ст. - 199 ГПК РФ , суд р е ш и л: Исковое заявление ФИО1 к администрации Урмарского городского поселения Урмарского района Чувашской Республики о признании незаконным решения органа местного самоуправления об отказе в постановке на учет в качестве нуждающейся в жилом помещении, о возложении обязанности поставить на учет в качестве нуждающейся в жилом помещении со дня обращения, оставить без удовлетворения. Решение суда может быть обжаловано в апелляционном порядке в Верховный суд Чувашской Республики в течение месяца со дня его принятия в окончательной форме, т.е. после (дата) через Урмарский районный суд. Мотивированное решение составлено (дата) Судья Урмарского районного суда В.И.Павлов Суд: Урмарский районный суд (Чувашская Республика ) (подробнее) Ответчики: Администрация Урмарского городского поселения Урмарского района Чувашской Республики (подробнее) Судьи дела: Павлов В.И. (судья) (подробнее) Последние документы по делу: Решение от 23 ноября 2017 г. по делу № 2-1074/2017 Решение от 30 августа 2017 г. по делу № 2-1074/2017 Решение от 24 августа 2017 г. по делу № 2-1074/2017 Решение от 7 августа 2017 г. по делу № 2-1074/2017 Решение от 3 июля 2017 г. по делу № 2-1074/2017 Решение от 5 марта 2017 г. по делу № 2-1074/2017 Решение от 7 февраля 2017 г. по делу № 2-1074/2017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