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на шее и в области правого угла нижней челюсти, указанные в пункте «1.1.» выводов были причинены прижизненно, незадолго до наступления смерти, на что указывают: темнокрасные блестящие кровоизлияния в проекции повреждений и данные результатов гистологического исследования (кровоизлияние с очагами и участками перифокального отека, без перифокальной лейкоцитарной реакции и резорбции). Повреждения на шее и в области правого угла нижней челюсти, указанные в пункте «1.1.» выводов образовались от сдавления шеи тупыми предметами с ограниченной травмирующей поверхностью, наиболее вероятно руками нападавшего, на что указывает наличие округлой и овальной формы ограниченных кровоподтеков, ссадин в виде пологих дуг и морфологические особенности перелома левого большого рога подъязычной кости. Сдавление шеи происходило спереди назад и слева направо, с приложением травмирующих сил в область правого угла нижней челюсти, поднижнечелюстные области и на верхнюю треть левой передне-боковой поверхности шеи.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Причиной смерти гр. ФИО8 явилась механическая асфиксия от сдавления органов шеи тупыми предметами (руками) при удавлении, что подтверждается морфологическими особенностями повреждений на шее и в области правого угла нижней челюсти, морфологическими особенностями перелома подъязычной кости, наличием общеасфиктических признаков и признаков нарушения регионарного кровотока, указанных в пунктах «1.1., 1.2.» выводов. Механическая асфиксия является опасным для жизни человека состоянием, и по признаку опасности для жизни относится к ТЯЖКОМУ вреду, причиненному здоровью человека, таким образом, весь комплекс повреждений, указанных в пункте «1.1.» выводов расценивается как ТЯЖКИЙ вред, причиненный здоровью человека (пункт 6.2.10. «Медицинских критериев определения степени тяжести вреда, причиненного здоровью человека», утвержденных 24.04.2008 г. Приказом Минздравсоцразвития РФ № 194н). Таким образом, между причиненным тяжким вредом здоровью и наступлением смерти гр. ФИО8 имеется прямая причинно-следственная связь. После развития механической асфиксии гр. ФИО8 могла жить период времени, исчисляемый десятками секунд - единицами минутами, что подтверждается данными гистологического исследования (кровоизлияние на шее с очагами и участками перифокального отека, без перифокальной лейкоцитарной реакции и резорбции).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Морфологические особенности ран, ссадин, кровоподтеков, повреждения зубов, указанных в пунктах «1.4.,1.5.,1.6.,1.7.,1.8.» выводов (багровосинюшная окраска кровоподтеков; подсохшая темно-красная, ниже уровня окружающей кожи поверхность ссадины; характер слизистой оболочки зубных лунок (красноватая, набухшая в области 1 правого нижнего зуба и набухшая, синюшно-красная влажная со следами жидкой крови лунки 1 левого нижнего зуба); влажные, не подсохшие, без признаков заживления края ран; темно- красные блестящие кровоизлияния в подлежащих мягких тканях соответственно повреждениям, с учетом данных судебно-гистологического исследования (без перифокальной лейкоцитарной реакции и резорбции), свидетельствуют о том, что данные повреждения могли быть причинены незадолго до наступления смерти потерпевшей (в период времени от нескольких минут до одного часа до наступления смерти).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Кровоподтеки и ссадина на лице, указанные в пункте «1.4.» выводов, причинены тупым (ми) предметом (ами) с ограниченной травмирующей поверхностью, возможно в результате однократного, одномоментного, сдавливающего (кровоподтеки) и касательного (ссадина) воздействия пальцами рук нападавшего, на что указывает наличие округлой и овальной форма кровоподтеков, с приложением травмирующей силы в правую и левую щечные области.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Кровоподтеки, ссадины, раны, повреждения зубов, указанные в пункте «1.5.» выводов причинены в результате не менее чем 22 воздействий тупыми предметами. В основе механизма образования кровоподтеков, ран, неполного вывиха 1 нижнего правого зуба и экстракции 1 нижнего левого зуба - лежит удар, ссадин - касательное воздействие. Местами приложения травмирующих сил явились: правая и левая лобновисочные области, теменная и теменно-затылочная области, область левой ушной раковины, носовая и ротовая области, левые скуловая и окологлазничная области, задняя грудная стенка, поясничная область слева, правая дельтовидная область, правые и левые предплечья и кисти, левая голень.</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Раны (2) на левой ушной раковине, указанные в пункте «1.6.» выводов причинены 2 воздействиями предметом, обладающим колюще-режущими свойствами, возможно клинком ножа, на что указывают морфологические особенности ран (раны в виде извилистой и прямой линий с дополнительными надрезами в пределах кожи, без дефекта ткани, с ровными неосадненными краями, заостренными концами, преобладание длины ран (1см и 0,9см) над длиной раневых каналов (1,1см и 1,3см), соответственно). Местами приложения травмирующих сил явились передневерхний отдел и полость левой ушной раковины. Направление травмирующих сил спереди назад и сверху вниз.</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Раны на левой ушной раковине, указанные в пункте «1.7.» выводов причинены 3 воздействиями предметом, обладающим режущими свойствами, возможно ножом, на что указывают морфологические особенности ран (линейные раны с неосадненными краями, заостренными концами, в пределах кожи), с приложением травмирующих сил в передневерхний отдел и в среднюю треть завитка левой ушной раковины.</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Кровоподтек в левой надлопаточной области и на левом надплечье, перелом заднего отрезка 1 левого ребра, указанные в пункте «1.8.» выводов причинены в результате однократного ударного воздействия тупым предметом с приложением травмирующей силы в левую надлопаточную область в направлении сзади наперед и сверху вниз.</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Кровоподтеки, ссадины, поверхностные раны, повреждения зубов, указанные в пунктах «1.4.,1.5.,1.7.» выводов, не имеют признаков расстройства здоровья (пункт 9. «Медицинских критериев», утвержденных Приказом Минздравсоцразвития России от 24.04.08 г. № 194н «Об утверждении Медицинских критериев определения степени тяжести вреда, причиненного здоровью человека»), и в прямой причинно-следственной связи с наступлением смерти не состоят.</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Колото-резаные раны на левой ушной раковине, указанные в пункте «1.6» выводов, и повреждения, указанные в пункте «1.8.» выводов - имеют признаки ЛЕГКОГО вреда, причиненного здоровью человека (пункт 8.1. «медицинских критериев определения степени тяжести вреда, причиненного здоровью человека», утвержденных 24.04.2008 г. Приказом Минздравсоцразвития РФ № 194н), в прямой причинно- следственной связи с наступлением смерти не состоят.</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Повреждения, перечисленные в пунктах «1.1.-1.8.» выводов, могли образоваться при любом положении потерпевшей относительно нападавшего, за исключением тех положений, при которых области повреждений были бы недоступны для причинения повреждений. Для причинения установленных повреждений требовалась сила достаточная для их образования.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имеющимся судебно-медицинским данным достоверно установить последовательность причинения повреждений на голове, туловище, конечностях не представляется возможным, так как они причинены в короткий промежуток времени.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краям, на стенках и в дне ран, по ходу раневых каналов - инородных предметов, волокон, загрязнения, наложений не установлено.</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Причинение ран на левой ушной раковине, на слизистой оболочке нижней губы, на языке, правом предплечье, экстракция 1 нижнего левого зуба сопровождалось наружным кровотечением, но оно не было обильным и фонтанирующим, учитывая отсутствие повреждений крупных артерии по ходу повреждений.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При исследовании трупа гр. ФИО8 следов волочения не установлено.</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Повреждений на одежде, которые бы соответствовали повреждениям на теле не установлено.</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Учитывая характер трупных изменений, зафиксированных при осмотре трупа на месте его обнаружения (ДД.ММ.ГГГГ в 01 час 40 минут), можно высказаться о том, что смерть гр. ФИО8 наступила примерно за 2-6 часов до осмотра трупа на месте его обнаружения.</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Установленная при судебно-химическом исследовании концентрация этилового спирта в крови (4,4%о) от трупа гр. ФИО8, согласно справочным данным, у живого лица перед смертью могла обусловить алкогольное опьянение тяжелой степени тяжести. Каких-либо других спиртов, технических жидкостей, растворителей, наркотических и лекарственных препаратов в крови и моче от трупа гр. ФИО8 при судебно-химическом исследовании не обнаружено.</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 судебно-медицинским данным, учитывая отсутствие следов волочения (полосовидных следов на одежде, полосовидных ссадин на трупе) высказаться о том наступила ли смерть пострадавшей на месте обнаружения трупа или в другом месте - не представляется возможным.</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 судебно-медицинским данным определить изменялась ли поза трупа не представляется возможным. (т. №1 л.д. 166-197); - Заключением дактилоскопической экспертизы № от ДД.ММ.ГГГГ - ДД.ММ.ГГГГ, согласно которой эксперт приходит к следующим выводам: на поверхностях представленных трёх ножей, изъятых по уголовному делу №, при ОМП по адресу: &lt;адрес&gt;, отсутствуют следы папиллярных узоров пальцев рук пригодные для идентификации личности. (т.№1 л.д. 217-218); - Заключением криминалистической экспертизы № от ДД.ММ.ГГГГ - ДД.ММ.ГГГГ, согласно которой эксперт приходит к следующим выводам: представленные на экспертизу три ножа, изъятые по уголовному делу №, изъятые в ходе ОМП по адресу: &lt;адрес&gt;, являются ножами хозяйственными и к холодному оружию не относятся. Представленные ножи соответствуют требованиям ГОСТ Р 51015-97 «Ножи хозяйственные и специальные. Все три ножа изготовлены заводским способом». (т.№1 л.д. 228-230); - Заключением дактилоскопической экспертизы № от ДД.ММ.ГГГГ - ДД.ММ.ГГГГ, согласно которой эксперт приходит к следующим выводам: 1, 2, 3, 4, 5, 6. След папиллярного узора пальца руки размером 20x16мм, изъятый в ходе осмотра места происшествия по адресу: &lt;адрес&gt; Волоколамск &lt;адрес&gt; откопированный на отрезке прозрачной липкой ленты «скотч» наибольшим размером 98x51мм, пригоден для идентификации личности человека. Другие следы папиллярных линий и узоров рук, откопированные на отрезках прозрачной липкой ленты размерами 98x51; 81x48; 60x49; 54x49; 59x49 и 58x49мм для идентификации личности непригодны. След папиллярного узора пальца руки размером 20x16мм, откопированный на отрезке прозрачной липкой ленты скотч наибольшим размером 98x51мм пригодный для идентификации личности оставлен указательным пальцем правой руки гражданки ФИО2 ДД.ММ.ГГГГ года рождения, чья дактилокарта представлена на экспертизу. (т.№2 л.д. 1-11); - Заключением судебно-биологической экспертизы № от ДД.ММ.ГГГГ - ДД.ММ.ГГГГ, согласно которой эксперт приходит к следующим выводам: На спортивных брюках, изъятые в ходе выемки у подозреваемого ФИО22 обнаружена кровь человека. На носках и ботинках подозреваемого ФИО22 кровь не обнаружена. На футболке и трусах подозреваемого ФИО22 видимых пятен похожих на кровь не обнаружено. Исследование по определению групповой принадлежности следов крови человека не проводилась с целью сохранения биологического материала для молекулярно- генетического исследования. (т.№2 л.д. 22-25); - Заключением судебно-биологической экспертизы № от ДД.ММ.ГГГГ - ДД.ММ.ГГГГ, эксперт приходит к следующим выводам: На пяти окурках сигарет «Моге» и «Winston», изъятые по адресу: &lt;адрес&gt; обнаружена слюна. На фрагменте обоев и деревянном табурете, изъятых по вышеуказанному адресу, обнаружена кровь человека. Исследование по определению групповой принадлежности следов крови человека не проводилась с целью сохранения биологического материала для молекулярно-генетического исследования. (т.№2 л.д. 37-40); - Заключением молекулярно-генетической экспертизы № от ДД.ММ.ГГГГ - ДД.ММ.ГГГГ, согласно которой эксперт приходит к следующим выводам: Препараты ДНК, полученные из следов слюны на трех окурках «№1», «№3» и «№4», содержат ДНК мужского генетического пола. Препараты ДНК, полученные из следов слюны на окурке «№2»; из следов крови на фрагменте бумаги («обоев»), табурете и брюках ФИО22, содержат ДНК женского генетического пола. По совокупности генетических признаков в препарате ДНК, полученном из следов слюны на окурке «№2», происхождение указанных биологических следов от ФИО22 и ФИО8 исключается. Исследованные следы слюны на окурке «№2» могут принадлежать, условно неизвестной женщине 1, чей биологический образец на исследование не представлен, генотип которой следующий: D8S1179 - 13,14, D7S820 - 9,10, CSF1P0 - 11,11, D3S1358 - 16,17, D13S317 - 11,11, D16S539 - 10,13, D2S1338 -22,24, vWA - 15,17, TPOX - 8,11, D18S51 - 16,17, D5S818- 10,13, FGA-20,22. Генотипические признаки в препаратах ДНК, полученных из образца крови трупа ФИО8 и следов крови на фрагменте бумаги («обоев»), табурете и брюках ФИО22, одинаковы, что указывает на то, что исследованные биологические следы могут принадлежать ФИО8 Расчетная (условная) вероятность того, что исследованные следы крови на фрагменте бумаги («обоев»), табурете и брюках ФИО22 происходят от ФИО8, составляет не ниже 99,9999999999996%. По совокупности генетических признаков в препаратах ДНК, полученных из следов крови на фрагменте бумаги («обоев»), табурете и брюках ФИО22, происхождение указанных следов от ФИО22 и, условно, неизвестной женщины 1, исключается. Генотипические признаки в препаратах ДНК, полученных из образца крови ФИО22 и следов слюны на трех окурках «№1», «№3» и «№4», одинаковы, что указывает на то, что исследованные биологические следы могут принадлежать ФИО22 Расчетная (условная) вероятность того, что исследованные следы слюны на окурках «№1», «№3» и «№4» происходят от ФИО22, составляет не менее 99,9999999998%. По совокупности генетических признаков в препаратах ДНК, полученных из следов слюны на трех окурках «№1», «№3» и «№4», происхождение указанных следов от ФИО8 и, условно, неизвестной женщины 1, исключается. Препарат ДНК, полученный из следов слюны на окурке «№5», по совокупности генетических признаков является смесью, как минимум, двух индивидуальных ДНК. При условии происхождения этих смешанных следов не более, чем от двух лиц, нельзя исключить, что данные биологические следы на окурке «№5» могли произойти, в числе других вариантов, от смешения биологического материала, условно, неизвестной женщины 1, и другого неизвестного - лица мужского генетического пола. От ФИО22 и ФИО8 указанные следы слюны на окурке «№5» не происходят. Сделать более конкретный вывод, выделить ДНК-профиль неизвестного лица и провести вероятностную оценку не представляется возможным из-за большого количества теоретически допустимых аллельных комбинаций. (т.№2 л.д. 56-74); - Заключением судебно-биологической экспертизы № от ДД.ММ.ГГГГ - ДД.ММ.ГГГГ, эксперт приходит к следующим выводам: на трёх ножах, изъятых в ходе осмотра места происшествия по адресу: &lt;адрес&gt; кровь не обнаружена. На трёх ножах, изъятых по вышеуказанному адресу, пот не обнаружен, в пределах чувствительности применяемой методики. (т.№2 л.д. 85-87); - Протоколом явки с повинной ФИО22 от ДД.ММ.ГГГГ, согласно которой установлено, что в совершении инкриминируемом ему преступлении, предусмотренным ч. 1 ст. 105 УК РФ признает полностью, в содеянном раскаивается, убийство своей матери ФИО8 совершил в квартире по месту проживания, в ходе ссоры нанес ей не менее 7 ударов по голове и телу, а затем задушил руками. Явка с повинной написана собственноручно ФИО22, без оказания какого-либо морального и физического давления (т.№2 л.д. 102-103); - Протоколом проверки показаний на месте с подозреваемым ФИО22, согласно которого было установлено, что подозреваемый ФИО22 в присутствии защитнка подтвердил ранее данные показания в качестве подозреваемого, на манекене продемонстрировал, как наносил удары табуретом в область головы и грудной клетки, после чего ножом наносил удары в область головы потерпевшей, а также продемонстрировал на манекене как руками душил ФИО8 ДД.ММ.ГГГГ в &lt;адрес&gt;. Все действия ФИО22 зафиксированы на фототаблице. (т.№2 л.д. 121-134); - И другими материалами уголовного дела. В ходе предварительного расследования уголовного дела ФИО22 комиссией экспертов была проведена первичная комиссионная амбулаторная комплексная комиссионная судебная психолого-психиатрическая экспертиза № от ДД.ММ.ГГГГ, согласно которой комиссия приходит к следующим выводам, что ФИО22 хроническим психическим расстройством, слабоумием, исключающим у него способность в полной мере осознавать фактический характер и общественную опасность своих действий и руководить ими не страдал и не страдает в настоящее время, а обнаруживает синдром зависимости в результате употребления алкоголя (шифр по МКБ-10 F 10.2). Об этом свидетельствуют данные анамнеза мед. документации и настоящего обследования о злоупотреблении спиртными напитками. с 20 лет, алкогольный абстинентный синдром, запойное пьянство, социальная дезадаптация связанная с алкоголизацией, совершение правонарушения в алкогольном опьянении, морально- этическое огрубление личности по алкогольному типу при отсутствии у него грубого интеллектуально-мнестического снижения, психотической симптоматики и сохранности критики. Как видно из материалов уголовного дела и настоящего психиатрического обследования в период времени, относящийся к инкриминируемому ему деянию, у него не отмечалось и признаков какого- либо временного психического расстройства, или иного болезненного состояния психики он находился в состоянии простого алкогольного опьянения, мог осознавать фактический характер и общественную опасность своих действий и руководить ими. На это указывают сведения об употреблении им спиртных напитков незадолго до правонарушения, сохранность ориентировки и речевого контакта с окружающими, направленность агрессивных действий на определенное лицо, отсутствие болезненной интерпретации окружающего. По своему психическому состоянию в настоящее время он может осознавать фактический характер своих действий и руководить ими, может давать показания, предстать перед следствием и судом и нести ответственность за содеянное. В направлении на стационарную судебно-психиатрическую экспертизу и применении принудительных мер медицинского характера ФИО22 не нуждается. В момент совершения инкриминируемого ему деяния ФИО22 не находился в состоянии физиологического аффекта. Об этом свидетельствуют последовательность и целенаправленность его действий, отсутствие признаков острой аффективной реакции, алкогольное опьянение, а котором он находился в этот период времени. (т.№2 л.д. 215-217); С учетом изложенного и материалов уголовного дела, касающихся личности ФИО22 и обстоятельств совершения им преступления, суд считает необходимым признать ФИО22 вменяемым в отношении инкриминируемого ему деяния. Суд, оценивая в совокупности собранные по делу доказательства, считает установленным, что ФИО22 совершил убийство, то есть умышленное причинение смерти другому человеку, а именно: ДД.ММ.ГГГГ, в период времени с 19 часов 40 минут до 22 часов 30 минут, ФИО22, находясь в состоянии алкогольного опьянения по месту своего проживания, в &lt;адрес&gt;, в ходе ссоры со своей матерью ФИО8, возникшей на почве личных неприязненных отношений, из- за того, что последняя не позволяла ФИО22 сожительствовать в их совместной квартире с гражданкой ФИО7, в связи с чем, у ФИО22 в ходе распития спиртных напитков, возник преступный умысел, направленный на убийство ФИО8 Во исполнение своего преступного умысла и цели, направленных на убийство ФИО8, ФИО22 с приложением силы нанес последней не менее одного удара левой рукой в область головы, от которого ФИО8 упала на пол, а он взял в руки находящийся в указанной квартире табурет и умышленно, с целью причинения смерти ФИО8, нанес им не менее 23 ударов, в том числе в область расположения жизненно важных органов - грудной клетки и головы ФИО8, а именно: в правую и левую лобно-височные области, теменную и теменно-затылочную области, область левой ушной раковины, носовую и ротовую области, левые скуловую и окологлазничную области, заднюю грудную стенку, поясничную область слева, правую дельтовидную область, правые и левые предплечья и кисти, левую голень и в левую надлопаточную область. Кроме того, в целях достижения своего преступного умысла, направленного на убийство ФИО8, ФИО22 приискал находящийся в указанной квартире хозяйственный нож, обладающий колюще-режущими свойствами и нанес им не менее 5 ударов в область расположения жизненно важных органов - головы потерпевшей, а затем в продолжение своего преступного умысла, направленного на убийство ФИО8, ФИО22 с приложением физической силы произвел сдавление руками органов шеи своей матери. В результате умышленных действий ФИО22, направленных на причинение смерти ФИО8, последней были причинены телесные повреждения в виде: кровоподтеки в верхней трети шеи (в поднижнечелюстных областях): 1 овальный кровоподтек в правой поднижнечелюстной области, 1 овальный, 1 полосовидный прерывистый (в виде точечных кровоизлияний) и 2 округлых кровоподтека в левой поднижнечелюстной области, 2 ссадины в виде пологих дуг в области правого угла нижней челюсти, очаговые темно-красные блестящие кровоизлияния в области правого угла нижней челюсти и поднижнечелюстных областях, разлитое сочное темно-красное блестящее кровоизлияние в мягких тканях верхней трети левой передне-боковой поверхности шеи, левой поднижнечелюстной слюнной железе, в мягких тканях в окружности левого сосудисто-нервного пучка шеи; перелом левого большого рога подъязычной кости в проксимальном отделе с кровоизлиянием в прилежащие мягкие ткани; выстоящий в преддверие рта язык с кровоподтеками и ранами на верхушке и по краям с очаговыми кровоизлияниями в подлежащие мышцы; отек слизистой оболочки гортаноглотки, что привело к развитию механической асфиксии. А также кровоподтеки и ссадина на лице: 1 овальный кровоподтек и ссадина на его фоне и 3 округлых кровоподтека в правой щечной области, 1 округлый кровоподтек в левой щечной области; кровоподтеки: 1 в лобно-височной области справа с формированием гематомы (20мл) и распространенным кровоизлиянием в подлежащие мягкие ткани и на века правого глаза; 1 в лобной области; 1 в теменной области по срединной линии; 1 в теменной области справа; 1 в теменно-затылочной области по срединной линии; 1 в теменно-затылочной области слева с формированием гематомы (60 мл); 1 неопределенной формы прерывистый в левой околоушной, височной, заушной, сосцевидной областях и в верхней трети левой боковой поверхности шеи; 1 на левой ушной раковине; 1 на верхнем и нижнем веке левого глаза; 1 в левой скуловой области с разлитым кровоизлиянием в подлежащие мягкие ткани скуловой и щечной областей; 1 в нижней трети спинки и на правом крыле носа; 4 на верхней и нижней губе; 3 в правой дельтовидной, правой и левой лопаточных областях; 1 на левой половине задней грудной стенки в проекции 9-10 ребер между задней подмышечной и лопаточной линиями; 1 на правой половине задней поверхности грудной стенки в проекции 11 грудного позвонка между околопозвоночной и лопаточной линиями; 1 в поясничной области слева; 4 на правой кисти; 2 на левом предплечье и кисти; 1 на правой голени; ушибленная рана на слизистой оболочке нижней губы; экстракция 1 нижнего левого зуба; неполный вывих 1 нижнего правого зуба; кровоподтек, ссадины и ушиблено-рваная рана на правом предплечье; 3 резаные раны на левой ушной раковине в пределах кожи. Механическая асфиксия является опасным для жизни человека состоянием, и согласно заключения судебно-медицинской экспертизы № от ДД.ММ.ГГГГ, по признаку опасности для жизни относится к ТЯЖКОМУ вреду, причиненному здоровью человека (пункт 6.2.10. Медицинских критериев, утвержденных Приказом Минздравсоцразвития России от 24.04.08 г. № 194н «Об утверждении Медицинских критериев определения степени тяжести вреда, причиненного здоровью человека»). Смерть ФИО8 наступила на месте происшествия от механической асфиксии от сдавления органов шеи тупыми предметами (руками) при удавлении. Между умышленными действиями ФИО22, повлекшими причинение ФИО8 тяжкого вреда здоровью и наступлением смерти последней имеется прямая причинно-следственная связь. Вышеуказанные кровоподтеки, ссадины и поверхностные раны, согласно заключения судебно-медицинской экспертизы № от ДД.ММ.ГГГГ, не имеют признаков расстройства здоровья (пункт 9. Медицинских критериев, утвержденных Приказом Минздравсоцразвития России от 24.04.08 г. № 194н «Об утверждении Медицинских критериев определения степени тяжести вреда, причиненного здоровью человека»), и в прямой причинно-следственной связи с наступлением смерти не состоят. 1 колото-резаная рана на левой ушной раковине в пределах мягких тканей, 1 колото- резаная рана на левой ушной раковине с повреждением хряща; кровоподтек в левой надлопаточной области и на левом надплечье с сочным кровоизлиянием в подлежащие мягкие ткани; закрытый перелом заднего отрезка 1 левого ребра без повреждения пристеночной плевры, согласно заключения судебно-медицинской экспертизы № от ДД.ММ.ГГГГ, имеют признаки ЛЕГКОГО вреда, причиненного здоровью человека (пункт 8.1. Медицинских критериев, утвержденных Приказом Минздравсоцразвития России от 24.04.08 г. № 194н «Об утверждении Медицинских критериев определения степени тяжести вреда, причиненного здоровью человека»), в прямой причинно-следственной связи с наступлением смерти не состоят. Таким образом, действия ФИО22 надлежит правильно квалифицировать по ст. ч. 1 УК РФ. Изложенные выше обстоятельства подтверждаются совокупностью собранных во время предварительного следствия и исследованных в судебном заседании доказательств, а именно: показаниями самого подсудимого ФИО22, хотя и не признавшего свою вину в совершенном преступлении, однако давшего последовательные показания в качестве подозреваемого во время предварительного следствия, сразу после задержания по подозрению в совершении убийства ФИО8 в присутствии защитника Тюрина А.В. из которых следует, что ДД.ММ.ГГГГ, в течение всего дня распивал спиртные напитки совместно со своей матерью ФИО8 и ФИО5, по месту своего проживания, в &lt;адрес&gt;, в ходе распития спиртного и возникшей ссоры со своей матерью ФИО8, на почве личных неприязненных отношений, из-за того, что последняя не позволяла ФИО22 сожительствовать в их совместной квартире с гражданкой ФИО7, ФИО22 подверг ФИО8 избиению, с приложением силы нанес последней не менее одного удара левой рукой в область головы, от которого ФИО8 упала на пол, а он взял в руки находящийся в указанной квартире табурет и умышленно, нанес им не менее 23 ударов, в том числе в область расположения жизненно важных органов - грудной клетки и головы ФИО8, затем взял хозяйственный нож, обладающий колюще-режущими свойствами и нанес им не менее 5 ударов в область расположения жизненно важных органов - головы потерпевшей, а затем с приложением физической силы произвел сдавление руками органов шеи своей матери ФИО8, в результате чего ФИО8 скончалась на месте происшествия. Данные показания наиболее соответствуют объективной действительности и могут быть положены в основу обвинения, поскольку получены в соответствии с требования уголовно-процессуального законодательства в присутствии защитника, являются допустимыми доказательствами. Изменение показаний ФИО22 в судебном заседании, о том, что он не избивал и не душил ФИО8, суд расценивает как средство его защиты, с целью избежания наказания за содеянное. После совершения преступления до задержания ФИО22 ДД.ММ.ГГГГ по подозрению в совершении преступления, он подал явку с повинной, в которой изложил обстоятельства и мотивы убийства им ФИО8, указав в явке, что мать была им задушена, явка с повинной написана собственноручно. В ходе проверки показаний на месте совершения преступления ФИО22 в присутствии защитника и понятых, подтвердил ранее данные показания в качестве подозреваемого, на манекене продемонстрировал, как наносил удары табуретом в область головы и грудной клетки, после чего ножом наносил удары в область головы потерпевшей, а также продемонстрировал на манекене как руками душил ФИО8 ДД.ММ.ГГГГ. Показания ФИО22 данные на предварительном следствии в качестве подозреваемого и в явке с повинной, в части количества нанесенных ударов по лицу ФИО8, их локализации и механизм образования повреждений на шее ФИО8 подтверждается заключением судебно-медицинской экспертизы трупа ФИО8, согласно выводов которой, следует, что у ФИО8 установлены повреждения в виде кровоподтеков в верхней трети шеи (в поднижнечелюстных областях): 1 овальный кровоподтек в правой поднижнечелюстной области, 1 овальный, 1 полосовидный прерывистый (в виде точечных кровоизлияний) и 2 округлых кровоподтека в левой поднижнечелюстной области, 2 ссадины в виде пологих дуг в области правого угла нижней челюсти, очаговые темно-красные блестящие кровоизлияния в области правого угла нижней челюсти и поднижнечелюстных областях, разлитое сочное темно-красное блестящее кровоизлияние в мягких тканях верхней трети левой передне-боковой поверхности шеи, левой поднижнечелюстной слюнной железе, в мягких тканях в окружности левого сосудисто-нервного пучка шеи; перелом левого большого рога подъязычной кости в проксимальном отделе с кровоизлиянием в прилежащие мягкие ткани; выстоящий в преддверие рта язык с кровоподтеками и ранами на верхушке и по краям с очаговыми кровоизлияниями в подлежащие мышцы; отек слизистой оболочки гортаноглотки, что привело к развитию механической асфиксии. Указанные повреждения были причинены прижизненно, незадолго до наступления смерти ФИО8, на что указывают: темно-красные сочные кровоизлияния в проекции повреждений и данные гистологического исследования. После получения данных повреждений, ФИО8 могла жить период времени, исчисляемый десятками секунд, первыми минутами, что подтверждается данными гистологического исследования. Повреждения, указанные в пункте «1.1.» образовались от воздействия твердых тупых предметов при сдавлении шеи, наиболее вероятно руками нападавшего, на что указывает наличие округлой и овальной формы небольших кровоподтеков по краям горизонтально ориентированного неправильной прямоугольной формы кровоподтека. Причиной смерти ФИО8 явилась механическая асфиксия от сдавления органов шеи твердыми тупыми предметами. Механическая асфиксия является опасным для жизни человека состоянием, и по признаку опасности для жизни относится к тяжкому вреду, причиненному здоровью человека. Таким образом, между причиненным ФИО22 тяжким вредом здоровью ФИО8 и наступлением смерти ФИО8 имеется прямая причинно-следственная связь. Во время распития спиртных напитков в квартире Л-вых в вечернее время находилась свидетель ФИО5, которая распивала спиртное совместно с ФИО22 и ФИО8 на протяжении всего дня. ФИО5 подтвердила, что у ФИО22 была ссора со своей матерью ФИО8 на почве того, что последняя выгнала из дома его сожительницу и ФИО22 по этому поводу очень сильно нервничал и переживал, и когда она с ФИО22 выпивали в комнате, а его мать ФИО8 находилась в кухне, ФИО22 неоднократно выходил на кухню и от туда доносился шум в виде падения или ударов, но она на кухню не выходила и что там происходило не видела, а когда ФИО24 в очередной раз вышел из кухни и сообщил, что мать не подает признаков жизни, она вызвала скорую помощь, которая по прибытию констатировала смерть ФИО8 Никого посторонних, кроме неё и ФИО22 в квартире не находилось. Допрошенные в судебном заседании свидетели ФИО8, ФИО2, ФИО9 подтвердили, что днем ДД.ММ.ГГГГ они распивали спиртное в квартире Л-вых совместно ФИО22, ФИО5 и ФИО8, но затем ушли из квартиры, ссор и конфликтов в их присутствии не было, каких-либо телесных повреждений на лице и теле ФИО8 на тот момент они не видели. Однако данные свидетели показали, что им известно о том, что ранее между ФИО22 и его матерью ФИО8 бывали конфликты на почве пьянства, в ходе которых ФИО22 избивал свою мать и выгонял из дома. Эти же обстоятельства подтвердил допрошенный в судебном заседании свидетель ФИО10 Свидетель ФИО12 проживающая в соседней квартире с Л-выми, показала, что вечером ДД.ММ.ГГГГ в районе 22 часов она находилась дома и слышала грохот, как будто что-то падало, но откуда доносился этот шум она точно утверждать не может, так как была занята ребенком. Прибывшая по вызову фельдшер скорой помощи ФИО17 ДД.ММ.ГГГГ после 22.20 обнаружила ФИО8 лежащей на полу в проходе из кухни в коридор, с видимыми повреждениями на лице, без движения, осмотрев которую констатировала её смерть и вызвала сотрудников полиции. В квартире на тот момент находились ФИО22 и ФИО5 других лиц она не видела. Прибывшие первыми на место происшествия сотрудники патрульно-постовой службы полиции ФИО15 и ФИО16 обнаружили ФИО8 мертвой с признаками насильственной смерти, на том же месте, что и фельдшер скорой помощи, о чем они доложили в дежурную часть ОВД. С места происшествия ими в отдел был доставлен гражданин ФИО22 в состоянии сильного алкогольного опьянения, для проведения дальнейшего разбирательства, поскольку находившаяся на месте происшествия свидетель ФИО5 утверждала, что ФИО22 причастен к смерти своей матери ФИО8 Согласно протокола осмотра места происшествия от ДД.ММ.ГГГГ труп ФИО8 был обнаружен в помещении кухни, расположенной в &lt;адрес&gt;, в лежачем положении на полу. В ходе первоначального осмотра трупа на месте обнаружения у ФИО8 установлены повреждения в виде множественных кровоподтеков на шее, лице, туловище, верхних и нижних конечностях. На стене рядом с головой трупа ФИО8 на обоях обнаружены пятна бурого цвета похожие на кровь, аналогичные пятна имелись на поверхности табурета стоявшего в кухне. Согласно заключения судебно-медицинской экспертизы трупа ФИО8 после причинения повреждений на боковых поверхностях шеи, указанных в заключении, в результате которых наступила смерть ФИО24, последняя могла жить период времени исчисляемый десятками секунд - первыми минутами, то есть смерть ФИО8 наступила на месте обнаружения трупа (заключение эксперта № от ДД.ММ.ГГГГ), в квартире, где она проживала и где на тот момент находились ФИО22 и ФИО5 Причинение указанных телесных повреждений в другом месте и при других обстоятельствах, исходя из заключения эксперта, исключается. После задержания ФИО22 по подозрению в совершении преступления ДД.ММ.ГГГГ у последнего в ходе выемки изымались предметы верхней одежды, в которой он находился на момент совершения преступления, и в ходе осмотра данной одежды на спортивных брюках ФИО22 в двух местах обнаружены пятна бурого цвета похожие на кровь. Согласно заключения проведенной молекулярно-генетической экспертизы, генотипические признаки в препаратах ДНК, полученных из образца крови трупа ФИО8 и следов крови на фрагменте бумаги («обоев»), табурете и брюках ФИО22, одинаковы, что указывает на то, что исследованные биологические следы могут принадлежать ФИО8 Расчетная (условная) вероятность того, что исследованные следы крови происходят от ФИО8, составляет не ниже 99,9999999999996%, происхождение указанных следов от ФИО22, исключается. Исходя из показаний самого подсудимого ФИО22 данных в судебном заседании и показаний свидетеля ФИО5 на момент причинения ФИО8 телесных повреждений от которых в последующем наступила её смерть, находились только сам ФИО22, ФИО5 которые распивали спиртное в комнате и мать ФИО8 которая находилась на кухне в квартире, других посторонних лиц в квартире не было. Учитывая выше изложенное и исходя из установленных обстоятельств дела причинить ФИО8 механическую асфиксию, путем сдавления органов шеи твердыми тупыми предметами, какими могли быть пальцы рук нападавшего, в результате чего наступила смерть потерпевшей, мог только ФИО22, поскольку данных о том, что кроме него кто-либо ещё находился на данный момент в кухне квартиры, где он проживает со своей матерью и конфликтовал с ФИО8, судом не установлено. Все остальные причиненные ФИО8 телесные повреждения в виде кровоподтеков на различных частях тела, головы и конечностях, не могли привести к наступлению смерти и в прямой причинной связи с наступлением смерти не находятся (заключение СМЭ № от ДД.ММ.ГГГГ). Суд не может принять во внимание показания допрошенных в судебном заседании свидетелей ФИО19 и ФИО3 утверждающих, что ДД.ММ.ГГГГ в период времени примерно с 20 часов 30 минут до 22 часов 00 минут они видели ФИО22 в состоянии сильного алкогольного опьянения находящегося возле подъезда дома, где он проживает, а из его квартиры доносились громкая мужская ругань неизвестных лиц и ФИО5 Суд отвергает доводы указанных свидетелей, по следующим основаниям: показания свидетелей ФИО19 и ФИО3 противоречат показаниям свидетеля ФИО5 находившей на тот период времени в квартире ФИО24, а также показаниям самого ФИО22 последовательно утверждавшего как в судебном заседании так и в ходе предварительного следствия, что в указанный свидетелями период времени он находился в своей квартире, где распивал спиртное с ФИО5, никуда из квартиры он не выходил, никого других посторонних лиц в квартире не было. Из показаний свидетеля ФИО14 допрошенной в судебном заседании, следует, что она проживает в соседней с ФИО22 квартире, на одном этаже и ДД.ММ.ГГГГ примерно в 21 час ФИО22 приходил к ней в квартиру, у него в руках был сотовый телефон, и акустическая переносная маленькая колонка, ФИО22 попросил ее показать ему, как включается данная колонка, и попросил, чтобы она помогла ему настроить радио. Она подключила ему данную колонку, после чего настроила ему радио на телефоне, и ФИО24 ушел к себе в квартиру. Учитывая, что показания свидетелей ФИО19 и ФИО3 значительно противоречат указанным выше данным, установленным в судебном заседании, суд не может учитывать как достоверные, поскольку они ничем объективно не подтверждаются. Судом в ходе судебного следствия проверялась версия подсудимого ФИО22 о том, что явку с повинной он написал под физическим принуждением сотрудников полиции, которые избили его и заставили написать признание, и которая не нашла своего подтверждения. В судебном заседании были допрошены в качестве свидетелей сотрудник уголовного розыска полиции ФИО18 и сотрудники ППС ФИО15 и ФИО16, которые доставляли ФИО22 с места происшествия в отдел полиции, для получения объяснений по факту обнаружения трупа ФИО8, в квартире, где проживал ФИО22 ФИО22 доставлялся в отдел полиции сразу же после обнаружения трупа ФИО8, то есть в ночь на ДД.ММ.ГГГГ и на момент доставления находился в состоянии сильного алкогольного опьянения, проведение его допроса на тот момент было невозможным в силу опьянения и ФИО24 находился в отделе полиции до его вытрезвления и возможности проведения с ним следственных действий. На тот момент сотрудникам полиции не были известны результаты судебно-медицинской экспертизы трупа ФИО8, было известно лишь, что смерть последней имела насильственных характер. Во время доставления в ОВД ФИО22 добровольно без какого-либо принуждения рассказал, о том, что он во время ссоры с матерью ФИО8 и возникших на этой почве личных неприязненных отношений, задушил ФИО8 своими руками, о чем в последствии следователю, собственноручно написал явку с повинной. После вытрезвления ФИО22 был доставлен к следователю следственного комитета, ведущего расследование уголовного дела, по факту смерти ФИО8, который в 20 часов 15 минут ДД.ММ.ГГГГ в присутствии защитника Тюрина А.В. произвел задержание ФИО22 по подозрению в совершении преступления, в порядке ст. - 92 УПК РФ . Явка с повинной от ФИО22 была получена ДД.ММ.ГГГГ в 20 часов 23 минуты. После этого ДД.ММ.ГГГГ в 20 часов 25 минут, ФИО22 был допрошен в качестве подозреваемого, в присутствии защитника Тюрина А.В., где подробным образом рассказал детали и обстоятельства совершенного им убийства ФИО8, признавая себя виновным полностью и раскаиваясь в содеянном. При этом ФИО22 не заявлял о том, что к нему применялось какое-либо физическое воздействие. Последовательные признательные показания ФИО22 давал на протяжении всего предварительного следствия. Однако в дальнейшем ФИО22 в судебном заседании не признал своей вины в совершении убийства ФИО8, ничем данные действия не мотивируя и не выдвигая никаких версий. Ходатайств от обвиняемого ФИО22 и его защитника как ходе предварительного так и судебного следствия о вызове дополнительных свидетелей, производстве судебных экспертиз либо проведении иных следственных действий в подтверждение своего алиби о непричастности к совершению убийства, не заявлялось. Версия о том, что ФИО22 дал признательные показания в совершении убийства под давлением сотрудников полиции, возникла у подсудимого ФИО22 только лишь на стадии судебного следствия, объяснить причины такого поведения подсудимый ФИО22 не может. Суд считает, что показания подозреваемого ФИО22 данные ДД.ММ.ГГГГ наиболее соответствуют объективной действительности и могут быть положены в основу обвинения, поскольку получены в соответствии с требования уголовно-процессуального законодательства в присутствии защитника, и являются допустимыми доказательствами. Его показания согласуются с данными заключения судебно-медицинской экспертизы трупа ФИО8 об обстоятельствах наступления смерти последней. Изменение показаний подсудимым ФИО22 в судебном заседании, о том, что он не избивал и не душил ФИО8, суд расценивает как средство его защиты, с целью избежания наказания за содеянное. Таким образом, версия ФИО30 о его непричастности к совершению убийства ФИО8 и применении к нему сотрудниками полиции физического насилия, ничем объективно не подтверждается, факт причинения сотрудниками полиции задержанному ФИО22 каких-либо телесных повреждений не установлен, а значит и применения физического воздействия к ФИО22 во время получения явки с повинной, не имело место быть. По заключению комиссионной амбулаторной комплексной судебной психолого-психиатрической экспертизы ФИО22 как в настоящее время так и в момент совершения инкриминируемого ему деяния, каким-либо хроническим психическим расстройством, временным психическим расстройством, слабоумием либо иным болезненным состоянием психики не страдал; во время совершения инкриминируемого ему деяния мог осознавать фактический характер и общественную опасность своих действий и руководить ими. По своему психическому состоянию мог и может в настоящее время правильно воспринимать обстоятельства, имеющие значение для дела и давать о них показания. В момент совершения инкриминируемого ему деяния, ФИО22 не находился в состоянии аффекта. Об этом свидетельствует отсутствие типичной для аффекта динамики возникновения и развития эмоциональных реакций. Поведение испытуемого в криминальной ситуации было многоэтапным, у него не отмечалось признаков выраженных изменений сознания, дезорганизации поведении, выраженных расстройств произвольной регуляции деятельности, постаффективного истощения. У суда не имеется оснований не доверять показаниям свидетелей: ФИО5, ФИО8, ФИО2, ФИО9, ФИО12, ФИО14, ФИО15, ФИО16, ФИО17, ФИО18, ФИО4, ФИО10, поскольку они последовательны и не противоречивы, подтверждаются совокупностью других исследованных в судебном заседании доказательств: протоколом осмотра места происшествия, заключениями судебных экспертиз, протоколу явки с повинной ФИО22, протоколу допроса подозреваемого ФИО22 и другими материалами уголовного дела Достоверность приведенных и исследованных в судебном заседании доказательств не вызывает у суда сомнений, поскольку они в деталях совпадают между собой об обстоятельствах совершения преступления. Все приведенные и исследованные в судебном заседании доказательства являются допустимыми, то есть, получены в соответствии с требованиями уголовно-процессуального законодательства, последовательны и не противоречивы, могут быть положены в основу обвинения. Субъективная сторона убийства, то есть умышленного причинения смерти другому человеку, характеризуется прямым либо косвенным умыслом, когда виновный сознавал, что он посягает на жизнь потерпевшего, предвидел, что его действия или бездействия могут причинить ему смерть, и желал наступления смерти (прямой умысел) или сознательно допускал (косвенный умысел). Таким образом, исходя из обстоятельств дела и исследованных доказательств, суд приходит к выводу, что ФИО22 в ходе ссоры с матерью ФИО8, на почве пьянства и возникших из-за этого личных неприязненных отношений, действуя умышленно, подвергает ФИО8 избиению, нанося множественные удары кулаками и табуретом в голову и другим частям тела ФИО8, а затем с применением физической силы сдавливает пальцами руки шею ФИО8, тем самым данными действиями перекрывает органы дыхания ФИО8 для поступления кислорода, добиваясь механической асфиксии (удушения) последней. Совершая данные действия и прикладывая большую физическую силу, достаточную для перекрытия органы дыхания ФИО8 для поступления кислорода, ФИО22 осознавал, что от таких действий причиняются телесные повреждения с тяжёлыми последствиями, от которых наступает смерть потерпевшей, предвидел неизбежность наступления смерти и желал наступления смерти ФИО8, поскольку сжимал горло и шею ФИО8 до тех пор, пока последняя перестала дышать, то есть все его действия были направлены на умышленное лишение жизни другого человека, поэтому вина ФИО22 в совершении преступления, предусмотренного ст. ч. 1 УК РФ, а именно в умышленном причинении смерти другого человека, полностью доказана материалами уголовного дела, исследованными в судебном заседании и его действия не подлежат переквалификации либо оправданию. Суд не убежден доводам защитника Герасимовой С.А. о том, что прямых доказательств, кроме признательных доказательств ФИО22 свидетельствующих об умышленном убийстве ФИО8, ни в ходе предварительного, ни в ходе судебного следствия не добыто, умысел ФИО22 на совершение убийства, не доказан. ФИО22 не обладает достаточной физической силой, для того, чтобы задушить свою мать, у него для этого не было мотивов. Допрошенная в судебном заседании свидетель ФИО5 оговаривает ФИО24 в совершении убийства, а допрошенные свидетели ФИО19 и ФИО3 подтвердили, что Лебедева на момент совершении убийства не было в квартире и квартире были слышны посторонние мужские голоса, поэтому с учетом исследованных доказательств ФИО22 подлежит оправданию. Изложенные выше утверждения защитника не могут быть приняты во внимание, поскольку они полностью противоречат собранным по делу и исследованным в судебном заседании доказательствам, оценка которых приведена выше в описательной части, каких-либо доказательств подсудимым ФИО22 и его защитником в подтверждение того, что ФИО22 не причастен к совершению убийства ФИО8, суду не представлено. У допрошенных в судебном заседании свидетелей: ФИО5, ФИО8, ФИО2, ФИО9, ФИО12, ФИО14, ФИО10, не было оснований для оговора ФИО22 в совершении убийства, поскольку практически все они поддерживали с ФИО22 дружеские отношение, неоднократно вместе распивали спиртное, ссор и конфликтов между ними не было, поэтому и мотивов для оговора в совершении преступления у них не имелось. Объективных данных о причастности к совершению убийства ФИО8 свидетеля ФИО5, либо других неизвестных лиц, по представленным материалам уголовного дела и собранным в них доказательствам, не имеется. У ФИО5 не имелось мотивов для совершения убийства и наоборот у ФИО22 основным мотивом совершения убийства послужила семейная ссора в ходе которой мать ФИО8 выгнала из дома сожительницу ФИО22, кроме того все это происходило на почве беспробудного пьянства, что привело к трагическому исходу. Ходатайств о вызове дополнительных свидетелей и предоставлении новых доказательств в подтверждение своей версии, защитой не заявлялось, а поэтому данные утверждения суд расценивает как способ защиты, с целью избежания уголовной ответственности за содеянное и действия ФИО22 не подлежат оправданию. При назначении ФИО22 наказания, определении его вида и размера, суд учитывает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Преступление, предусмотренное ст. ч. 1 УК РФ относится к категории особо тяжких преступлений. Обстоятельствами, смягчающими наказание ФИО22 признает написание явки с повинной в совершении преступления, в ходе расследования уголовного дела ФИО22 давал последовательные правдивые показания, чем активно способствовал в раскрытии и расследования преступления, однако в дальнейшем отказался от поданной явки с повинной. Обстоятельством, отягчающим наказание ФИО22, в соответствии с ч. 1.1. ст. 63 УК РФ следует признать совершение преступления, а именно убийства, в состоянии опьянения, вызванном употреблением алкоголя, поскольку исходя из личности подсудимого ФИО22 склонной к совершению преступлений, исходя из предыдущих погашенных судимостей, употребление спиртных напитков, способствовало аморальному поведению подсудимого, явившегося поводом для совершения особо тяжкого преступления против личности. По месту жительства ФИО22 характеризуется удовлетворительно, на учете у врачей нарколога и психиатра не состоит, не работает, злоупотребляет спиртными напитками, ранее привлекался к уголовной ответственности за кражи чужого имущества, наказания отбыты, судимости погашены. В соответствии с ч. 1 и 5 ст. 62 УК РФ ,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Учитывая необходимость соответствия характера и степени общественной опасности преступления обстоятельствам его совершения и личности виновного ФИО22, а также, учитывая необходимость влияния назначенного наказания на исправление осужденного и на условия жизни его семьи, руководствуясь принципом справедливости и индивидуальности назначения наказания, с учетом обстоятельств смягчающих и отягчающих наказание, поведения ФИО22 после совершения преступления, способствовавшего раскрытию и расследованию преступления, а также общественной опасности совершенного ФИО22 особо тяжкого преступления против жизни и здоровья потерпевшего, личности подсудимого, совершившего преступление на почве пьянства, в отношении близкого родственника, когда он был не способен контролировать свое поведение, ведет антиобщественный образ жизни, нигде не работает, не имеет постоянного источника дохода, в связи, с чем представляет собой общественную опасность, поэтому суд считает, что исправление ФИО22 при таких обстоятельствах может быть достигнуто только в условиях изоляции от общества и ему необходимо назначить наказание в виде лишения свободы, поскольку иной более мягкий вид наказания не сможет обеспечить достижение целей наказания. Назначенное ФИО22 наказание надлежит отбывать в соответствии с п. «в» ч. 1 ст. 58 УК РФ в исправительной колонии строгого режима. Оснований для назначения ФИО22 дополнительного наказания в виде ограничения свободы, а также оснований для применения ст.ст. , 73 УК РФ и ч. 6 ст. 15 УК РФ , предусматривающей изменение категории преступления, суд не усматривает. На основании изложенного и руководствуясь ст.ст. - , - 309 УПК РФ , суд П Р И Г О В О Р И Л : ФИО22 признать виновным в совершении преступления, предусмотренного ст. ч. 1 УК РФ и назначить ему наказание в виде 9 (девяти) лет 6 (шести) месяцев лишения свободы, с отбыванием наказания в исправительной колонии строгого режима. Меру пресечения осужденному ФИО22 оставить прежней - заключение под стражу, до вступления приговора в законную силу. Срок отбывания наказания осужденному ФИО22 исчислять с ДД.ММ.ГГГГ, с момента задержания по подозрению в совершении преступлении и взятия под стражу. Исковых требований по делу нет. Вещественные доказательства: - футболку, брюки спортивные, носки, трусы, ботинки – подозреваемого ФИО22, а также 3 ножа, деревянный табурет белого цвета, изъятые с места происшествия и хранящиеся в камере вещественных доказательств СО по г.Волоколамску СК России по Московской области, возвратить близкому родственнику ФИО22 его сестре ФИО6, являющейся потерпевшей по делу; - 5 окурков сигарет марок «Моте», «Winston», 1 фрагмент обоев, 6 отрезков со следами папиллярных узоров, дактокарты на имя ФИО9, ФИО8, ФИО2, ФИО5, ФИО22, хранящиеся в камере вещественных доказательств СО по г.Волоколамску СК России по Московской области, – хранить при уголовном деле; - образцы крови и слюны ФИО22, хранящиеся в камере вещественных доказательств СО по г.Волоколамску СК России по Московской области, – уничтожить. Приговор может быть обжалован в апелляционном порядке в Московский областной суд в течение 10 суток со дня провозглашения, а осужденными, содержащимися под стражей в тот же срок со дня вручения им копии приговора. В случае подачи апелляционной жалобы,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и данное ходатайство он должен указать в апелляционной жалобе. Председательствующий: Судья Волоколамского городского суда Московской области В.В. ТЮЛЕНЕВ Апелляционным определением Московского областного суда от ДД.ММ.ГГГГ приговор Волоколамского городского суда Московской области от ДД.ММ.ГГГГ в отношении ФИО22 оставлен без изменения, а апелляционная жалоба осужденного и защитника Герасимовой С.А. – без удовлетворения. Суд: Волоколамский городской суд (Московская область) (подробнее) Судьи дела: Тюленев В.В. (судья) (подробнее) Последние документы по делу: Приговор от 20 декабря 2017 г. по делу № 1-95/2017 Приговор от 27 ноября 2017 г. по делу № 1-95/2017 Приговор от 25 октября 2017 г. по делу № 1-95/2017 Приговор от 9 октября 2017 г. по делу № 1-95/2017 Приговор от 8 октября 2017 г. по делу № 1-95/2017 Приговор от 4 сентября 2017 г. по делу № 1-95/2017 Постановление от 3 сентября 2017 г. по делу № 1-95/2017 Приговор от 17 августа 2017 г. по делу № 1-95/2017 Постановление от 8 августа 2017 г. по делу № 1-95/2017 Приговор от 13 июля 2017 г. по делу № 1-95/2017 Постановление от 2 мая 2017 г. по делу № 1-95/2017 Приговор от 17 апреля 2017 г. по делу № 1-95/2017 Приговор от 11 апреля 2017 г. по делу № 1-95/2017 Приговор от 28 марта 2017 г. по делу № 1-95/2017 Приговор от 27 марта 2017 г. по делу № 1-95/2017 Постановление от 23 марта 2017 г. по делу № 1-95/2017 Приговор от 12 марта 2017 г. по делу № 1-95/2017 Постановление от 9 марта 2017 г. по делу № 1-95/2017 Приговор от 5 марта 2017 г. по делу № 1-95/2017 Приговор от 20 февраля 2017 г. по делу № 1-95/2017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