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подсудимой ФИО1, потерпевшей Потерпевший №1, прокурору Галичской межрайонной прокуратуры. Настоящее постановление может быть обжаловано в Костромской областной суд через Галичский районный суд в течение 10 суток со дня его вынесения. Судья А.Н.Лыткина Суд: Галичский районный суд (Костромская область) (подробнее) Судьи дела: Лыткина А.Н. (судья) (подробнее) Последние документы по делу: Постановление от 24 декабря 2017 г. по делу № 1-68/2017 Постановление от 4 октября 2017 г. по делу № 1-68/2017 Постановление от 11 сентября 2017 г. по делу № 1-68/2017 Приговор от 10 мая 2017 г. по делу № 1-68/2017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