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о передаче личных сбережений № 13-000206 от 24.07.2018;</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о передаче личных сбережений № 13-000207 от 24.07.2018. По данным договорам истец передала КПК «Фонд Скорой Финансовой Помощи» личные сбережения в сумме 1000000 руб. по каждому договору. В силу п. 1.2 договора личные сбережения вносятся на срок 13 месяцев до 24.08.2019. На основании п. 1.3, 1.5 договора за пользование личными сбережениями пайщика ответчик начисляет на сумму личных сбережений доход в размере 12,25 % годовых, которые выплачиваются в конце срока. В соответствии с п. 3.1 договора он вступает в силу с момента фактического поступления личных сбережений на расчетный счет или в кассу КПК «Фонд Скорой Финансовой Помощи». Как предусмотрено п. 3.3, 3.4 договора, действие договора прекращается с момента выплаты пайщику всей суммы личных сбережений вместе с доходом, причитающимся в соответствии с условиями договора, или списанием с его счета по иным основаниям. В случае прекращения членства в КПК «Фонд Скорой Финансовой Помощи» в случаях, предусмотренных п. 1-3 ч. 1 ст. 14 Федерального закона № 190-ФЗ «О кредитной кооперации», пайщику возвращаются денежные средства, привлеченные от пайщика, и выполняются все обязательства, предусмотренные договорами, на основании которых КПК осуществлял привлечение денежных средств пайщика. На основании п. 4.1, 4.2 договора пайщик имеет право по истечении 6 месяцев досрочно возвратить свои личные сбережения вместе с начисленным доходом, причитающимся в соответствии с условиями договора. Для осуществления досрочного возвращения личных сбережений пайщику необходимо уведомить об этом КПК письменно не менее, чем за 30 рабочих дней до дня досрочного возвращения личных сбережений. В силу п. 4.3 договора досрочное изъятие средств по договору не допускается, за исключением условий, оговоренных в п. 4.1. По смыслу п. 4.4, 4.5 договоров ответчик вправе по своему волеизъявлению произвести возврат средств. Факт внесения денежных средств по договорам в общей сумме 2000000 руб. подтверждается письменными материалами дела. 19.11.2018 в ЕГРЮЛ внесены сведения о том, что КПК «Фонд Скорой Финансовой Помощи» находится в стадии ликвидации. 26.11.2018 ФИО1 направила в КПК «Фонд Скорой Финансовой Помощи» письменную претензию, в которой потребовала досрочно расторгнуть договоры и возвратить ей личные сбережения. С учётом того, что на эту дату решение о ликвидации было принято и внесены соответствующие сведения в ЕГРЮЛ, суд приходит к выводу, что ФИО1 соблюла установленные ст. - Гражданского кодекса Российской Федерации требования об обращении в ликвидационную комиссию. В связи с чем оснований сделать вывод о несоблюдении досудебного порядка не имеется. В силу п. 4 ст. Гражданского кодекса Российской Федерации, с момента принятия решения о ликвидации юридического лица срок исполнения его обязательств перед кредиторами считается наступившим. В связи с чем срок выполнения обязательств ответчика по договорам наступил с 09.11.2018 (протокол № 14 от 09.11.2018). Доказательств того, что ликвидационная комиссия совершила действия по выплате средств, материалы дела не содержат. В связи с чем исковые требования подлежат удовлетворению в заявленных пределах. Также истцу была предоставлена отсрочка в уплате государственной пошлины. В связи с чем с ответчика в доход бюджета МО ГО "Сыктывкар" подлежит взысканию государственная пошлина в размере 18200 руб. Руководствуясь ст. - Гражданского процессуального кодекса Российской Федерации Российской Федерации, суд решил: взыскать с кредитного потребительского кооператива "Фонд Скорой Финансовой Помощи" в пользу ФИО1 денежные средства в размере 2000000 руб. по договорам о передаче личных сбережений № 13-000206 от 24.07.2018 и № 13-000207 от 24.07.2018. Взыскать с кредитного потребительского кооператива "Фонд Скорой Финансовой Помощи" в доход бюджета МО ГО "Сыктывкар" государственную пошлину в размере 18200 руб. Решение может быть обжаловано сторонами в Верховный Суд Республики Коми в течение месяца с момента составления в окончательной форме через Сыктывкарский городской суд Республики Коми. Председательствующий Попов А.В. Суд: Сыктывкарский городской суд (Республика Коми) (подробнее) Судьи дела: Попов Андрей Валерьевич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