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Тверь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времени с 17 часов 19.04.2018 по 13 часов 30 минут 22.04.2018, ФИО1 на находящемся в его пользовании автомобиле марки «Фольксваген Поло», подъехал к &lt;...&gt; и зашел в подъезд № 1 указанного дома. Осмотрев через оконный проем помещение сушилки (колясочной), расположенное между 4 и 5 этажами, вход в которое запирается на навесной замок, обнаружил велосипед марки «BTWIN520», принадлежащий Потерпевший №5 В это время у ФИО1 возник корыстный преступный умысел, направленный на тайное хищение указанного велосипеда с незаконным проникновением в иное хранилище.Непосредственно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«перекусил» одну из проушин для навесного замка, после чего незаконно проник в помещение сушилки, откуда вынес велосипед «BTWIN520» стоимостью 19999 рублей с установленными на нем крыльями «VELO» 300 общей стоимостью 299 рублей, принадлежащие Потерпевший №5, после чего вынес похищенное имущество из подъезда и погрузил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действиями Потерпевший №5 значительный материальный ущерб на общую сумму 20 298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времени с 18 часов 20.04.2018 по 08 часов 30 минут 21.04.2018, ФИО1 на находящемся в его пользовании автомобиле «Фольксваген Поло», подъехал к д.15/44 по Комсомольскому проспекту г. Твери и зашел в подъезд №1 указанного дома.На лестничной площадке первого этажа он обнаружил велосипед марки «Спорт Клаб» принадлежащий Потерпевший №6 В это время, обнаружив, что указанный велосипед не пристегнут, у ФИО1 возник корыстный преступный умысел, направленный на тайное хищение указанного велосипеда.Непосредственно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вынес из подъезда велосипед «Спорт Клаб» стоимостью 4000 рублей, принадлежащий Потерпевший №6, после чего погрузил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Потерпевший №6 материальный ущерб на сумму 4 000 рублей. 5.В период времени с 09 часов по 20 часов 30 минут 23.05.2018, ФИО1 на находящемся в его пользовании автомобиле «Рено Логан», государственный регистрационный знак № регион, подъехал к д. 2 корп.3 по Спортивному переулку г. Твери и зашел в подъезд № 4 указанного дома. Осмотрев через оконный проем помещение балкона, расположенного на лестничной площадке между 6 и 7 этажами, вход в которое запирается на врезной замок, обнаружил 4 автомобильные шины марки «ViattiBrinaNordico» принадлежащие Потерпевший №3 В это время у ФИО1 возник корыстный преступный умысел, направленный на тайное хищение указанного имущества с незаконным проникновением в иное хранилище. 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взявшись руками за ручку балконной двери, облокотившись на дверь плечом, с применением усилия, несколько раз, дернул дверь на себя, отчего дверь открылась.После этого ФИО1 незаконно проник в помещение балкона, откуда вынес 4 автомобильные шины марки «ViattiBrinaNordico», каждая стоимостью 1750 рублей, общей стоимостью 7000 рублей, принадлежащие Потерпевший №3, а затем вынес похищенное имущество из подъезда дома, после чего погрузил его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Потерпевший №3 значительный материальный ущерб на сумму 7 000 рублей. 6.В период времени с 20 часов 27.05.2018 по 11 часов 28.05.2018, ФИО1 на находящемся в его пользовании автомобиле марки «Рено Логан» государственный регистрационный знак №, подъехал к д. 8 корп. 2 по Молодежному бульвару г. Твери и зашел в подъезд №2 указанного дома.На лестничной площадке между 9 и техническим этажами обнаружил велосипед марки «StelsNavigator 810», принадлежащий ФИО13, который был пристегнут тросом к перилам. В это время у ФИО1 возник корыстный преступный умысел, направленный на тайное хищение указанного велосипеда.Непосредственно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«перекусил» тросик и вынес из подъезда дома велосипед «StelsNavigator 810» стоимостью 10 000 рублей, вместе с тросиком, не представляющим материальной ценности для потерпевшего, принадлежащие ФИО13, после чего погрузил имущество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ФИО13 значительный материальный ущерб на сумму 10 000 рублей. 7.В период времени с 16 часов 28.05.2018 по 06 часов 01.06.2018, ФИО1 на находящемся в его пользовании автомобиле марки «Рено Логан» государственный регистрационный знак №, подъехал к д.8 по ул. Фадеева г. Твери и зашел в подъезд № 3 указанного дома.Осмотрев через оконный проем помещение балкона, расположенного между 7 и 6 этажами, вход в которое запирается на навесной замок, обнаружил 4 автошины марки «Nexen» с дисками, принадлежащие Потерпевший №4 В это время у ФИО1 возник корыстный преступный умысел, направленный на тайное хищение указанных автошин с незаконным проникновением в иное хранилище.Непосредственно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«перекусил» одну из проушин для навесного замка, после чего незаконно проник в помещение балкона, откуда вынес 4 автошины марки «Nexen» каждая стоимостью 2000 рублей общей стоимостью 8000 рублей, с 4 дисками каждый стоимостью 1000 рублей, общей стоимостью 4000 рублей, принадлежащие Потерпевший №4, после чего вынес указанное имущество из подъезда дома, а затем погрузил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действиями Потерпевший №4 материальный ущерб на сумму 12 000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период времени с 09 часов 31.05.2018 по 10 часов 02.06.2018, ФИО1 на находящемся в его пользовании автомобиле марки «Рено Логан» государственный регистрационный знак №, подъехал к &lt;...&gt; и зашел в подъезд № 3 указанного дома.Осмотрев через оконный проем помещение балкона, расположенного между 3 и 4 этажами, вход в которое запирается на навесной замок, обнаружил 4 автомобильные шины марки «TungaNordway», принадлежащие Потерпевший №9 В это время у ФИО1 возник корыстный преступный умысел, направленный на тайное хищение указанных автомобильных шин с незаконным проникновением в иное хранилище.Непосредственно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«перекусил» одну из проушин для навесного замка, после чего незаконно проник в помещение балкона, откуда вынес 4 автомобильные шины марки «TungaNordway», каждая стоимостью 1500 рублей, общей стоимостью 6 000 рублей, затем вынес указанное имущество из подъезда дома, после чего погрузил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Потерпевший №9 значительный материальный ущерб на сумму 6 000 рублей. 9.В период времени с 11 часов 31.05.2018 по 09 часов 20 минут 17.06.2018, ФИО1 на находящемся в его пользовании автомобиле марки «Рено Логан» государственный регистрационный знак №, подъехал к д. 45 корп. 4 по Зеленому проезду г. Твери и зашел в подъезд № 2 указанного дома.Осмотрев через оконный проем помещение сушилки, расположенное между 7 и 8 этажами, вход в которое запирается на навесной замок, обнаружил 4 автошины марки «Нордман+» и 4 стальных штампованных диска, принадлежащие Потерпевший №11 В это время у ФИО1 возник корыстный преступный умысел, направленный на тайное хищение указанного имущества с незаконным проникновением в иное хранилище. 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«перекусил» одну из проушин навесного замка, после чего незаконно проник в сушилку, откуда вынес 4 колеса состоящие из 4 автошин марки «Нордман+» каждая стоимостью 4000 рублей, общей стоимостью 16 000 рублей, 4 дисков каждый стоимостью 1000 рублей, общей стоимостью 4 000 рублей, а затем вынес указанное имущество из подъезда дома, после чего погрузил его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Потерпевший №11 значительный материальный ущерб на сумму 20 000 рублей. 10.В период времени с 15 часов 01.06.2018 по 11 часов 30 минут 20.06.2018, ФИО1 на находящемся в его пользовании автомобиле марки «Рено Логан» государственный регистрационный знак № регион, подъехал к д. 7 по 4-му переулку Металлистов г. Твери и зашел в подъезд №2 указанного дома. Осмотрев через оконный проем помещение сушилки, расположенное между 4 и 5 этажами, вход в которое запирается на навесной замок, обнаружил велосипед, принадлежащий Потерпевший №14 В это время у ФИО1 возник корыстный преступный умысел, направленный на тайное хищение указанного велосипеда с незаконным проникновением в иное хранилище.Непосредственно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«перекусил» одну из проушин навесного замка, после чего незаконно проник в помещение сушилки, откуда вынес велосипед стоимостью 10 000 рублей, принадлежащий Потерпевший №14, а затем вынес указанное имущество из подъезда дома, после чего погрузил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Потерпевший №14 материальный ущерб на сумму 10 000 рублей. 11.В период времени с 20 часов 30 минут 05.06.2018 по 08 часов 06.06.2018, ФИО1 на находящемся в его пользовании автомобиле марки «Рено Логан» государственный регистрационный знак № регион, подъехал к д.34 по бульвару Гусева г. Твери и зашел в подъезд № 4 указанного дома.Осмотрев через оконный проем помещение сушилки, расположенное между 7 и 8 этажами, вход в которое запирается на врезной замок, обнаружил 4 автошины марки «Роудстоун», принадлежащие Потерпевший №10 В это время у ФИО1 возник корыстный преступный умысел, направленный на тайное хищение указанных автошин с незаконным проникновением в иное хранилище.Непосредственно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путем отжатия, открыл дверь в указанное помещение, после чего незаконно проник в сушилку, откуда вынес 4 автошины марки «Роудстоун» каждая стоимостью 5000 рублей, общей стоимостью 20 000 рублей, а затем вынес указанное имущество из подъезда дома, после чего погрузил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Потерпевший №10 значительный материальный ущерб на сумму 20 000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период времени с 22 часов 09.06.2018 по 07 часов 30 минут 11.06.2018, ФИО1 на находящемся в его пользовании автомобиле марки «Рено Логан» государственный регистрационный знак № регион, подъехал к д.43 по переулку Трудолюбия г. Твери и зашел в подъезд № 1 указанного дома. Осмотрев через оконный проем помещение балкона, расположенное между 5 и 6 этажами, вход в которое запирается на навесной замок, обнаружил комплект зимних колес марки «Bridgestone» состоящий из четырех дисков и четырех шин, комплект колес состоящий из четырех дисков «K&amp;K» и четырех шин марки «Gislaved», принадлежащих Потерпевший №7 В это время у ФИО1 возник корыстный преступный умысел, направленный на тайное хищение указанного имущества с незаконным проникновением в иное хранилище. 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пассатиж, путем отжатия, открыл дверь балкона, после чего незаконно проник в помещение балкона, откуда поочередно вынес комплект зимних колес марки «Bridgestone», состоящий из четырех дисков и четырех шин общей стоимостью 6000 рублей, а также комплект колес, состоящий из четырех дисков «K&amp;K» и четырех шин марки «Gislaved» общей стоимостью 6000 рублей, принадлежащие Потерпевший №7, а затем вынес указанное имущество из подъезда дома, после чего погрузил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Потерпевший №7 значительный материальный ущерб на сумму 12 000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период времени с 19 часов 12.06.2018 по 07 часов 17.06.2018,ФИО1 на находящемся в его пользовании автомобиле марки «Рено Логан» государственный регистрационный знак №, подъехал к &lt;...&gt; и зашел в подъезд № 2 указанного дома. Осмотрев через оконный проем помещение сушилки, расположенное между 7 и 8 этажами, вход в которое запирается на навесной замок, обнаружил 4 колеса состоящих их 4 автошин марки «Hankook», 4 дисков, 4 колпаков, принадлежащих Потерпевший №12 В это время у ФИО1 возник корыстный преступный умысел, направленный на тайное хищение указанного имущества с незаконным проникновением в иное хранилище. 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сорвал замок, после чего незаконно проник в помещение сушилки, где взял 4 колеса, состоящих из 4 автошин марки «Hankook» стоимостью каждая 2000 рублей, общей стоимостью 8000рублей, 4 дисков каждый стоимостью 2500 рублей общей стоимостью 10 000 рублей, 4 колпаков каждый стоимостью 875 рублей, общей стоимостью 3500 рублей, а затем вынес их из подъезда дома, после чего погрузил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Потерпевший №12 значительный материальный ущерб на общую сумму 21 500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период времени с 16 часов 15.06.2018 по 17 часов 19.06.2018, ФИО1 на находящемся в его пользовании автомобиле марки «Рено Логан» государственный регистрационный знак №, подъехал к &lt;...&gt; и зашел в подъезд № 1 указанного дома. Осмотрев через оконный проем помещение балкона, расположенное между 1 и 2 этажами, вход в которое запирается на навесной замок, обнаружил 4 автошины марки «Gislaved», принадлежащие Потерпевший №13 В это время у ФИО1 возник корыстный преступный умысел, направленный на тайное хищение указанного имущества с незаконным проникновением в иное хранилище.Непосредственно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«перекусил» одну из проушин навесного замка, после чего незаконно проник в балконное помещение, откуда вынес 4 автошины марки «Gislaved» каждая стоимостью 2500 рублей, общей стоимостью 10 000 рублей, принадлежащих Потерпевший №13, а затем вынес указанное имущество из подъезда дома, после чего погрузил в находящийся в его пользовании автомобиль. С похищенным имуществом ФИО1 с места преступления скрылся, распорядившись им по своему усмотрению, причинив своими действиям Потерпевший №13 значительный материальный ущерб на общую сумму 10 000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13.06.2018 около 20 часов 20 минут, ФИО1 на находящемся в его пользовании автомобиле марки «Рено Логан» государственный регистрациионный знак № регион, подъехал к &lt;...&gt; и зашел в подъезд № 2 указанного дома.Осмотрев через оконный проем помещение сушилки, расположенное между 7 и 8 этажами, вход в которое запирается на навесной замок, обнаружил 4 автомобильные шины, две из которых марки «Matrics», принадлежащие Потерпевший №8 В это время у ФИО1 возник корыстный преступный умысел, направленный на тайное хищение указанных автомобильных шин с незаконным проникновением в иное хранилище. 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«перекусил» одну из проушин для навесного замка, после чего незаконно проник в помещение сушилку, откуда вынес 4 автомобильные шины, две из которых марки «Matrics», общей стоимостью 10 000 рублей, чехлы не представляющих материальной ценности, принадлежащие Потерпевший №8, а затем вынес указанное имущество из подъезда дома, после чего погрузил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Потерпевший №8 значительный материальный ущерб на сумму 10 000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 период времени с 10 часов 16.06.2018 по 18 часов 30 минут 21.06.2018, ФИО1 на находящемся в его пользовании автомобиле марки «Рено Логан» государственный регистрационный знак № регион, подъехал к &lt;...&gt; и зашел в подъезд № 2 указанного дома.Осмотрев через оконный проем помещение балкона, расположенное между 6 и 7 этажами, вход в которое запирается на врезной замок, обнаружил 4 автошины марки «Kumho» с дисками, 4 автошины марки «Cordiant», принадлежащие Потерпевший №15 В это время у ФИО1 возник корыстный преступный умысел, направленный на тайное хищение указанных автошин с дисками с незаконным проникновением в иное хранилище.Непосредственно после этого, реализуя преступный умысел, ФИО1, воспользовавшись тем, что за его преступными действиями никто не наблюдает, осознавая тайный и противоправный характер своих умышленных преступных действий, при помощи имеющихся при нем пассатиж путем отжатия открыл дверь, после чего незаконно проник в балконное помещение, откуда вынес 4 автошины марки «Kumho» каждая стоимостью 3500 рублей, общей стоимостью 14000 рублей;4 диска каждый стоимостью 1500 рублей, общей стоимостью 6000 рублей; 4 автошины марки «Cordiant» каждая стоимостью 2500 рублей, общей стоимостью 10 000 рублей, принадлежащие Потерпевший №15,а затем вынес указанное имущество из подъезда дома, после чего погрузил в находящийся в его пользовании автомобиль.С похищенным имуществом ФИО1 с места преступления скрылся, распорядившись им по своему усмотрению, причинив своими действиям Потерпевший №15 значительный материальный ущерб на общую сумму 30 000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17.06.2018 в период времени с 15 часов 30 минут по 15 часов 55 минут, ФИО1 и ФИО3 находились в автомобиле «Рено Логан» государственный регистрационный знак №, припаркованном у &lt;...&gt; где у них возник совместный корыстный преступный умысел, направленный на тайное хищение чужого имущества, представляющего материальную ценность, расположенного в подъезде № 1 &lt;...&gt;. Реализуя совместный преступный умысел, ФИО4 взял в указанном автомобиле пассатижи и матерчатые перчатки, после чего совместно с ФИО3 проследовал в подъезд №1 &lt;...&gt;. ФИО1 и ФИО2 поднялись на лифте на верхний этаж и стали пешком спускаться вниз по лестнице.Осмотрев через оконный проем помещение балкона, расположенное между 2 и 3 этажами, вход в которое запирается на навесной замок, обнаружили 4 автошины марки «RIKEN» и радиатор отопления, принадлежащие Потерпевший №16 Непосредственно после этого, реализуя совместный преступный умысел, воспользовавшись тем, что за их преступными действиями никто не наблюдает, осознавая тайный и противоправный характер своих совместных преступных действий, ФИО1, действуя согласованно с ФИО2, при помощи пассатиж «перекусил» проушину навесного замка, а ФИО2, действуя согласованно с ФИО1, находился в непосредственной близости от ФИО1 и наблюдал за окружающей обстановкой в целях предупреждения ФИО1 в случае обнаружения их совместных преступных действий третьими лицами. После этого ФИО1 и ФИО2, действуя совместно и согласованно, незаконно проникли в помещение балкона, откуда совместно похитили 4 автошины марки «RIKEN» каждая стоимостью 2500 рублей, общей стоимостью 10000 рублей и радиатор отопления не представляющий материальной ценности, принадлежащие Потерпевший №16 Похищенное имущество, ФИО1 и ФИО2 вынесли из подъезда дома и погрузили в находящийся в пользовании ФИО1 автомобиль. С похищенным имуществом ФИО1 и ФИО2 с места преступления скрылись и распорядились им по своему усмотрению, причинив своими совместными преступными действиями Потерпевший №16 значительный материальный ущерб на общую сумму 10 000 рублей. В судебном заседании подсудимые ФИО1 и ФИО2 заявили о полном признании вины по предъявленному обвинению и поддержали заявленные ими ходатайства о постановлении приговора без проведения судебного разбирательства. Подсудимым понятно существо предъявленного обвинения и они с ними согласны в полном объёме. Рассмотрев ходатайства подсудимых о постановлении приговора без проведения судебного разбирательства, суд находит их подлежащими удовлетворению по следующим основаниям: Суд удостоверился, что ходатайства о постановлении приговора без проведения судебного разбирательства заявлены подсудимыми добровольно, после консультации со своими защитниками. Подсудимым разъяснены и понятны характер и последствия заявленных ходатайств. Государственный обвинительКлимов А.А.,потерпевшие, выразили свое согласие с ходатайствами подсудимых о постановлении приговора без проведения судебного разбирательства. Обвинение, с которым согласилис ьФИО1 и ФИО2, обоснованно и подтверждается доказательствами, собранными по уголовному делу. Оснований для прекращения уголовного дела в судебном заседании не установлено. Действия подсудимого ФИО2 следует квалифицировать: - по п. «а, б, в» ч. 2 ст. 158 УК РФ (по эпизоду преступления в отношении потерпевшего Потерпевший №16), как кража, совершеннаягруппой лиц по предварительному сговору, с незаконным проникновением в иное хранилище, с причинением значительного ущерба гражданину. Действия подсудимого ФИО1 следует квалифицировать: - по п. «а, б, в» ч. 2 ст. 158 УК РФ (по эпизоду преступления в отношении потерпевшего Потерпевший №16), как кража, совершенная группой лиц по предварительному сговору, с незаконным проникновением в иное хранилище, с причинением значительного ущерба гражданину; - по ч. 1 ст. 158 УК РФ (по эпизоду преступления в отношении потерпевшего Потерпевший №1), как кража, то есть тайное хищение чужого имущества; - по ч. 1 ст. 158 УК РФ (по эпизоду преступления в отношении потерпевшего Потерпевший №6), как кража, то есть тайное хищение чужого имущества; - по п. «б» ч. 2 ст. 158 УК РФ (по эпизоду преступления в отношении потерпевшего Потерпевший №4), как кража, то есть тайное хищение чужого имущества, совершенная с незаконным проникновением в иное хранилище; - по п. «б» ч. 2 ст. 158 УК РФ (по эпизоду преступления в отношении потерпевшей ФИО34), как кража, то есть тайное хищение чужого имущества, совершенная с незаконным проникновением в иное хранилище; - по п. «в» ч. 2 ст. 158 УК РФ (по эпизоду преступления в отношении потерпевшего ФИО17), как кража, то есть тайное хищение чужого имущества, совершенная с причинением значительного ущерба гражданину; - по п. «в» ч. 2 ст. 158 УК РФ (по эпизоду преступления в отношении потерпевшего ФИО13), как кража, то есть тайное хищение чужого имущества, с причинением значительного ущерба гражданину; - по п. «б, в» ч. 2 ст. 158 УК РФ (по эпизоду преступления в отношении потерпевшего Потерпевший №5),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 «б, в» ч. 2 ст. 158 УК РФ (по эпизоду преступления в отношении потерпевшего Потерпевший №3),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 «б, в» ч. 2 ст. 158 УК РФ (по эпизоду преступления в отношении потерпевшего Потерпевший №9),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 «б, в» ч. 2 ст. 158 УК РФ (по эпизоду преступления в отношении потерпевшей Потерпевший №11),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 «б, в» ч. 2 ст. 158 УК РФ (по эпизоду преступления в отношении потерпевшей Потерпевший №10),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 «б, в» ч. 2 ст. 158 УК РФ (по эпизоду преступления в отношении потерпевшего Потерпевший №7),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 «б, в» ч. 2 ст. 158 УК РФ (по эпизоду преступления в отношении потерпевшего ФИО18),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 «б, в» ч. 2 ст. 158 УК РФ (по эпизоду преступления в отношении ФИО35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 «б, в» ч. 2 ст. 158 УК РФ (по эпизоду преступления в отношении потерпевшей Потерпевший №15),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 «б, в» ч. 2 ст. 158 УК РФ (по эпизоду преступления в отношении потерпевшего Потерпевший №8),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Наказание за преступления, предусмотренныеп. «а, б, в» ч. 2 ст. , ч. 1 ст. , п. «б, в» ч. 2 ст. 158 УК РФ относится к числу тех, по которым подсудимым предоставлено право, в соответствии со ст. 314 УПК РФ , ходатайствовать о постановлении приговора без проведения судебного разбирательства. Таким образом, при рассмотрении данного уголовного дела соблюдены условия постановления приговора без проведения судебного разбирательства. При определении вида и меры наказания, суд учитывает характер и степень общественной опасности содеянного подсудимыми, совокупность данных об их личности, смягчающие и отягчающие их наказание обстоятельства, влияние назначенного наказания на исправление осуждённых и на условия жизни их семей, характер и степень общественной опасности ранее совершенных преступлений,а также обстоятельства, в силу которых, исправительное воздействие предыдущего наказания оказалось недостаточным. Суд учитывает, что ФИО2 совершил преступлениесредней тяжести. Обстоятельством, отягчающим наказание ФИО2, в соответствии сп. «а» ч. 1 ст. 63 УК РФ , суд признает рецидив преступленийна основании ч. 1 ст. 18 УК РФ . Обстоятельством, смягчающими наказание ФИО2, в соответствии с п.«и, к»ч. 1 ст. 61 УК РФ , суд признаетактивное способствование раскрытию и расследованию преступления, розыску имущества, добытого в результате преступления, принятие мер, направленных на заглаживание вреда, причиненного потерпевшему, путем принесения извинений. При назначении наказания ФИО2 суд также учитывает в качестве смягчающих обстоятельств, полное признание вины и заявление о раскаянии,наличие постоянного места жительства, места работы,состояние егоздоровья, наличие тяжелых хронических заболеваний и инвалидности 3 группы, наличие на иждивении престарелого близкого родственника и гражданской супруги, состояние их здоровья, наличие у близкого родственника инвалидности 2 группы,положительные характеристики по месту содержания под стражей, по месту жительства и регистрации (т. 8л.д. 126, 130, 132), положительную характеристику по месту работы (т. 8 л.д. 137), наличие спортивных достижений, грамот, медалей, звания кандидата в мастера спорта, участие в общественной жизни по месту регистрации.На учетах в ОНД и ОПНД ФИО5 не состоит (т. 8л.д. 117, 118, 120, 122). Суд учитывает, что ФИО1 совершил 15 преступлений средней тяжести и 2 преступления небольшой тяжести. Обстоятельством, отягчающим наказание ФИО1, в соответствии с п. «а» ч. 1 ст. 63 УК РФ , суд признает рецидив преступлений на основании ч. 1 ст. 18 УК РФ . Обстоятельствами, смягчающими наказание ФИО1, в соответствии с п. «г, и» ч. 1 ст. 61 УК РФ , суд признает наличие на иждивениитроих малолетнихдетей (т. 8л.д. 160-162), явки с повинной, в том числе изложенную в объяснении (по эпизодам преступлений в отношении потерпевших Потерпевший №3, Потерпевший №4, Потерпевший №8, Потерпевший №9, Потерпевший №11, ФИО18, Потерпевший №10, Потерпевший №5, Потерпевший №2, Потерпевший №1, Потерпевший №6, ФИО13, ФИО36., Потерпевший №15)(т. 3 л.д. 17-20, т. 4 л.д. 112-115, т. 5 л.д. 37-40, 43, т. 6 л.д. 51-54, т. 8 л.д.151, 154-155, 159), активное способствование раскрытию и расследованию преступлений по всем эпизодам преступлений, розыску имущества, добытого в результате преступлений (по эпизодам преступлений в отношении потерпевших Потерпевший №4, Потерпевший №7, Потерпевший №9, ФИО18, Потерпевший №16). При назначении наказания ФИО1 суд также в качестве смягчающих обстоятельств учитывает,полное признание вины и заявление о раскаянии,наличие постоянного места жительства, места работы, семейное положение,состояниеего здоровья, наличие тяжелого хронического заболевания, наличие на иждивении супруги, совершеннолетнего ребенка ДД.ММ.ГГГГ года рождения, а также отчима и состояние его здоровья, спортивные достижения и грамоты, наличие грамот по месту учебы в школе, положительные характеристики по месту содержания под стражей и месту жительства (т. 3 л.д. 138, 142). На учетах в ОНД и ОПНД ФИО1 не состоит (т. 9л.д.64, 65). С учетом личности подсудимого ФИО2, характера, тяжести и общественной опасности совершенного им преступления, наличия смягчающихи отягчающее гонаказание обстоятельств, мнения потерпевшего Потерпевший №16, не настаивающего на строгом наказании, суд считает, что для достижения целей наказания, установленных ч. 2 ст. 43 УК РФ , и исправления осужденного, ФИО2 следует назначить наказание в виде лишения свободыусловно с испытательным сроком. С учетом личности подсудимого ФИО1, характера, тяжести и общественной опасности совершенных преступлений, наличия смягчающих и отягчающего наказание обстоятельства, мнения потерпевших Потерпевший №1, Потерпевший №2, Потерпевший №3, Потерпевший №5, Потерпевший №6, Потерпевший №7, Потерпевший №8, ФИО13, Потерпевший №9, Потерпевший №10, Потерпевший №11, ФИО18, ФИО6, Потерпевший №15, Потерпевший №16, не настаивавших на строгом наказании, суд приходит к выводу о том, что для достижения целей наказания, установленных ч. 2 ст. 43 УК РФ , ФИО1 следует назначить наказание в виде лишения свободы, поскольку, по мнению суда, только такое наказание будет способствовать исправлению осужденного. С учетом совокупности обстоятельств, смягчающих наказание, личности виновных, суд находит возможным не назначать ФИО1 и ФИО2 дополнительного наказания в виде ограничения свободы, предусмотренного санкцией ч. 2 ст. 158 УК РФ , считая назначение им основного наказания в виде лишения свободы достаточным для исправления осужденных. Учитывая совокупность данных о личности подсудимого ФИО1, характер, тяжесть и общественную опасность совершенных им преступлений, их количество, суд считает, что оснований для применения при назначении подсудимому ФИО1 наказания положений ст. 73 УК РФ не имеется. Исключительных обстоятельств, связанных с мотивами и целями преступлений, поведением виновных, а также других обстоятельств, существенно уменьшающих степень общественной опасности совершенных преступлений, которые позволяли бы при назначении ФИО1 и ФИО2 наказания применить ст. 64 УК РФ , либо назначить наказание, не связанное с лишением свободы, суд не усматривает. В соответствии с п. «в» ч. 1 ст. 58 УК РФ местом отбывания наказания ФИО1 следует назначить исправительную колонию строгого режима. В соответствии с п. «а» ч. 3.1 ст. 72 УК РФ срок содержания ФИО1 под стражей подлежит зачету в срок отбывания наказанияв виде лишения свободы из расчета один день за один день. При назначении наказания ФИО2 суд учитывает положения ч. 5 ст. , ч. 2 ст. 68 УК РФ . Оснований для применения в отношении ФИО2 положений ч. 1 ст. 62 УК РФ суд не находит, поскольку в действиях ФИО2 судом установлено отягчающее обстоятельство. С учетом данных о личности подсудимого ФИО2, суд не находит оснований для применения положений ч. 3 ст. 68 УК РФ при назначении наказания. При назначении наказания ФИО1 суд учитывает положения ч. 5 ст. 62 УК РФ по всем эпизодам преступлений, ч. 2 ст. 68 УК РФ по всем эпизодам преступлений. Оснований для применения в отношении ФИО1 положений ч. 1 ст. 62 УК РФ суд не находит, поскольку в действиях ФИО1 судом установлено отягчающее обстоятельство. С учетом данных о личности подсудимого ФИО1, суд не находит оснований для применения положений ч. 3 ст. 68 УК РФ при назначении наказания. Учитывая, что преступления средней тяжести, предусмотренные п. «б» ч. 2 ст. , п. «в» ч. 2 ст. , п. «б, в» ч. 2 ст. , п. «а, б, в» ч. 2 ст. 158 УК РФ в отношении потерпевших Потерпевший №3,ФИО13, Потерпевший №4, Потерпевший №9, Потерпевший №11,ФИО37.,Потерпевший №10, ФИО38 ФИО18, Потерпевший №13,Потерпевший №15, Потерпевший №8, Потерпевший №16, совершены ФИО1 в период условного осуждения и испытательного срока, назначенного приговором Калининского районного суда Тверской области от 08.05.2018, принимая во внимание личность подсудимого, характер и степень общественнойопасности предыдущих и вновь совершенных преступлений, суд считает необходимым на основании ч. 4 ст. УК РФ отменить ФИО1 условное осуждение по приговору Калининского районного суда Тверской области от 08.05.2018 и назначить наказание в соответствии со ст. 70 УК РФ . С учетом фактических обстоятельств преступлений, предусмотренных ч. 2 ст. 158 УК РФ и степени их общественной опасности,наличия в действиях подсудимых отягчающего обстоятельства, суд не находит оснований для изменения категории преступлений в соответствии с ч. 6 ст. 15 УК РФ . Учитывая, что преступления, предусмотренные ч. 1 ст. 158 УК РФ отнесены уголовным законом к преступлениям небольшое тяжести, оснований для рассмотрения вопроса об изменении их категории в соответствии с ч. 6 ст. 15 УК РФ , не имеется. Предусмотренных ст. 53.1 УК РФ оснований для замены ФИО1 и ФИО2 лишения свободы на принудительные работы, суд не находит. По делу заявлены гражданские иски. Потерпевший Потерпевший №1 просит взыскать с подсудимогоФИО1 10000 рублей в счет возмещения материального ущерба, причиненного в результате совершения преступления (т. 2 л.д. 3). Потерпевший Потерпевший №3 просит взыскать с подсудимого ФИО1 7000 рублей в счет возмещения материального ущерба, причиненного в результате совершения преступления (т. 2 л.д. 166). Потерпевший Потерпевший №8 просит взыскать с подсудимого ФИО1 10000 рублей в счет возмещения материального ущерба, причиненного в результате совершения преступления (т. 4 л.д. 89). Потерпевшая Потерпевший №10 просит взыскать с подсудимого ФИО1 20000 рублей в счет возмещения материального ущерба, причиненного в результате совершения преступления (т. 5 л.д. 135). Потерпевшая Потерпевший №11 просит взыскать с подсудимого ФИО1 20000 рублей в счет возмещения материального ущерба, причиненного в результате совершения преступления (т. 5 л.д. 192). В соответствии со ст. 1064 ГК РФ вред, причиненный юридическому лицу, личности или имуществу гражданина, подлежит возмещению в полном объеме лицом, причинившим вред. Суд считает необходимым удовлетворить исковые требования потерпевших Потерпевший №1, Потерпевший №3, Потерпевший №8, Потерпевший №10, Потерпевший №11,каждого из них,в полном объеме, поскольку исковые требованияпотерпевших подтверждены материалами уголовного дела и признаются подсудимым ФИО1 Оснований для отказа в удовлетворении исковых требований в данной части не имеется. На основании ст. 1064 ГК Российской Федерации суд считает необходимым взыскать с ФИО1 в счет возмещения материального ущерба в пользу потерпевшегоПотерпевший №110000 (десять тысяч) рублей, потерпевшегоПотерпевший №37000 (семь тысяч) рублей, потерпевшегоПотерпевший №810000 (десять тысяч) рублей, потерпевшейПотерпевший №1020000 (двадцать тысяч) рублей, потерпевшейПотерпевший №1120000 (двадцать тысяч) рублей. Согласно требованиям ч. 10 ст. 316 УПКРФ процессуальные издержки, взысканию с подсудимых не подлежат. Судьба вещественных доказательств подлежит разрешению в соответствии со ст. 81 УПК РФ . На основании изложенного, руководствуясь ст.ст. - , - , - , УПК Российской Федерации, суд приговорил: ФИО2 признать виновным в совершении преступления, предусмотренногоп. «а, б, в» ч. 2 ст. 158 УКРоссийской Федерации и назначить наказаниев виде лишения свободы сроком на 01 (один) год 08 (восемь) месяцев. В соответствии со ст. УК Российской Федерации назначенное наказание ФИО2 считать условным с испытательным сроком на 02 (два) года 06 (шесть) месяцев. Возложить на ФИО2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являться на регистрацию в данный орган один раз в месяц в день, определенный данным органом. Меру пресечения до вступления приговора в законную силу в отношении ФИО2 изменить с заключения под стражей на подписку о невыезде и надлежащем поведении, которую отменить по вступлению приговора в законную силу. Освободить ФИО2 из-под стражи в зале суда. ФИО1 признать виновным в совершении двух преступлений, предусмотренных п. «б» ч. 2 ст. УК Российской Федерации (по эпизодам преступлений в отношении потерпевших Потерпевший №4 и ФИО6), преступления, предусмотренного п. «в» ч. 2 ст. УК Российской Федерации (по эпизоду преступления в отношении потерпевшего ФИО13), девяти преступлений, предусмотренных п. «б, в» ч. 2ст. УК Российской Федерации (в отношении потерпевших Потерпевший №3, Потерпевший №9, Потерпевший №11, Потерпевший №10, Потерпевший №7, ФИО18, Потерпевший №13, Потерпевший №15, Потерпевший №8), преступления, предусмотренного п. «а, б,в» ч. 2 ст. УК Российской Федерации (по эпизоду преступления в отношении потерпевшего Потерпевший №16) и назначить наказание: - по п. «б» ч. 2 ст. УК Российской Федерации за каждое преступление в виде лишения свободы сроком на 01 (один) год 08 (восемь) месяцев, - по п. «в» ч. 2 ст. УК Российской Федерациив виде лишения свободы сроком на 01 (один) год 08 (восемь) месяцев, - по п. «б, в» ч. 2 ст. УК Российской Федерации за каждое преступление в виде лишения свободы сроком на 01 (один) год 08 (восемь) месяцев, - по п. «а, б, в» ч. 2 ст. УК Российской Федерации в виде лишения свободы сроком на 01 (один) год 08 (восемь) месяцев. В соответствии с частью 2 ст. 69 УК РФ по совокупности указанных преступлений, путем частичного сложения назначенных наказаний, назначить ФИО1 наказание в виде лишения свободы сроком на 02 (два) года 08 (восемь) месяцев. На основании ч. 4 ст. УК РФ отменить ФИО1 условное осуждение, назначенное приговором Калининского районного суда Тверской области от 08.05.2018. В соответствии со ст. 70 УК РФ к вновь назначенному наказанию частично присоединить не отбытую часть наказания по приговору Калининского районного суда Тверской области от 08.05.2018 и назначить ФИО1 наказание в виде лишения свободы сроком на 02 (два) года 09 (девять) месяцев. Признать ФИО1 виновным в совершении двух преступлений, предусмотренныхч. 1 ст. УК Российской Федерации (по эпизодам преступлений в отношении потерпевших Потерпевший №1 и Потерпевший №6), преступления, предусмотренного п. «в» ч. 2 ст. УК Российской Федерации (по эпизоду преступления в отношении потерпевшего Потерпевший №2), преступления, предусмотренного п. «б, в» ч. 2 ст. УК Российской Федерации (в отношении потерпевшего Потерпевший №5) и назначить наказание: - по ч. 1 ст. УК Российской Федерации за каждое преступление в виде лишения свободы сроком 08 (восемь) месяцев, - по п. «в» ч. 2 ст. УК Российской Федерациив виде лишения свободы сроком на 01 (один) год 08 (восемь) месяцев, - по п. «б, в» ч. 2 ст. УК Российской Федерации в виде лишения свободы сроком на 01 (один) год 08 (восемь) месяцев. В соответствии с частью 2 ст. 69 УК РФ по совокупности указанных преступлений, путем частичного сложения назначенных наказаний, назначить ФИО1 наказание в виде лишения свободы сроком на 01 (один) год 11 (одиннадцать) месяцев. На основании ч. 5 ст. 69 УК РФ по совокупности преступлений, путем частичного сложения вновь назначенного наказания и наказания, назначенного по правилам ст. 70 УК РФ , окончательно назначить ФИО1 наказание в виде лишения свободы сроком на 03 (три) года 01 (один) месяцс отбыванием наказания в исправительной колонии строгого режима. Меру пресечения ФИО1 до вступления приговора в законную силу оставить без изменения в виде заключения под стражу. Срок наказания исчислять с 18 января 2019 года. Зачесть в срок отбытия наказания в соответствии с п. «а» ч. 3.1 ст. 72 УК РФ время содержания под стражей по настоящему делу с 19 июня 2018 года по 17 января 2019 года включительно из расчета один день за один день. На основании ст. 1064 ГК Российской Федерации взыскать с ФИО1 в пользу Потерпевший №110000 (десять тысяч) рублей в счет возмещения материального ущерба. На основании ст. 1064 ГК Российской Федерации взыскать с ФИО1 в пользу Потерпевший №37000 (семь тысяч) рублей в счет возмещения материального ущерба. На основании ст. 1064 ГК Российской Федерации взыскать с ФИО1 в пользу Потерпевший №8 10000 (десять тысяч) рублей в счет возмещения материального ущерба. На основании ст. 1064 ГК Российской Федерации взыскать с ФИО1 пользу Потерпевший №1020000 (двадцать тысяч) рублей в счет возмещения материального ущерба. На основании ст. 1064 ГК Российской Федерации взыскать с ФИО1 в пользу Потерпевший №1120000 (двадцать тысяч) рублей в счет возмещения материального ущерба. Вещественные доказательства по уголовному делу № 1-8/2019 (1-257/2018) (следственный номер - № 11801280038000445): - дверной пробой, изъятый в ходе ОМП от ДД.ММ.ГГГГ по адресу: &lt;адрес&gt;; дверной пробой, изъятый в ходе ОМП от ДД.ММ.ГГГГ по адресу: &lt;адрес&gt;; 2 фрагмента металлического пробоя, изъятые в ходе ОМП от ДД.ММ.ГГГГ по адресу: &lt;адрес&gt;;пластиковый слепок со следом орудия взлома, изъятый в ходе ОМП от ДД.ММ.ГГГГ по адресу: &lt;адрес&gt;; пробой двери, изъятый в ходе ОМП от ДД.ММ.ГГГГ по адресу: &lt;адрес&gt;, бульвар Ногина, &lt;адрес&gt;; два дверных пробоя, изъятые в ходе ОМП от ДД.ММ.ГГГГ по адресу: &lt;адрес&gt;, бульвар Ногина, &lt;адрес&gt;;две металлических планки, изъятых в ходе ОМП от ДД.ММ.ГГГГ по адресу: &lt;адрес&gt;, бульвар Гусева, &lt;адрес&gt;; проушина для навесного замка (пробой), изъятая в ходе ОМП от ДД.ММ.ГГГГ по адресу: &lt;адрес&gt;, пер. Никитина, &lt;адрес&gt;;два пластилиновых слепка со следами отжима, изъятыми в ходе ОМП от ДД.ММ.ГГГГ по адресу: &lt;адрес&gt;; фрагмент пробоя, изъятый в ходе ОМП от ДД.ММ.ГГГГ по адресу: &lt;адрес&gt;; хранящийся в камере хранения вещественных доказательств УМВД России по &lt;адрес&gt; – уничтожить по вступлению приговора в законную силу; - пассатижи, хранящиеся в камере хранения вещественных доказательств УМВД России по &lt;адрес&gt; – уничтожить по вступлению приговора в законную силу; - отрезок темной дактилоскопической пленки со следом обуви, изъятым в ходе ОМП 01.04.2018 по адресу: &lt;...&gt;; видеозапись за 13.06.2018, содержащаяся на CD-R диске; договор аренды транспортного средства № Р545СА-11 от 11.05.2018, два листа с копией свидетельства о регистрации ТС 69 26 № № от 02.12.2015; информация о соединениях абонентского номера № с 20.03.2018 по 19.06.2018, установочные данные абонента, содержащиеся на CD-R диске; детализация соединений абонентского номера № за период времени с 20.03.2018 00:00 по 19.06.2018 23:59, содержащаяся на CD-R диске – хранить в материалах уголовного дела; - руководство пользователя и гарантийный талон – оставить по принадлежности у потерпевшего Потерпевший №2; - товарный чек № Э0105107 от 26.11.2017 – оставить по принадлежности у потерпевшего Потерпевший №3; - 4 колеса в сборе (диски с зимними шинами) «Nexen» - оставить по принадлежности у потерпевшего Потерпевший №4; - чек от 09.04.2018, руководство пользователя и гарантия на велосипед «BTWIN» - оставить по принадлежности у потерпевшего Потерпевший №5; - 4 колеса в сборе (диски с зимними шинами) «Bridgestone» - оставить по принадлежности у потерпевшего Потерпевший №7; - руководство пользователя велосипеда марки «Stels» - оставить по принадлежности у потерпевшего ФИО13; - 4 автомобильные покрышки «TungaNordway» - оставить по принадлежности у потерпевшего Потерпевший №9; - товарный чек №Р316188 от ДД.ММ.ГГГГ, два чека от ДД.ММ.ГГГГ – оставить по принадлежности у потерпевшей Потерпевший №10; - 4 автомобильные покрышки «HankookWinterPikRS» - оставить по принадлежности у потерпевшего ФИО18; - покрышки марки «Riken» 205/55 R16 в количестве 4 штук, изъятые в ходе выемки в шиномонтаже ИП ФИО7 по адресу: &lt;адрес&gt; – оставить по принадлежности у потерпевшего Потерпевший №16; - автомобиль «Рено Логан» государственный регистрационный знак № регион в кузове белого цвета, страховой полис ЕЕЕ №, один комплект ключей от автомобиля «Рено Логан» государственный регистрационный знак № регион – оставить по принадлежности у ФИО20 - резиновые тапочки, хранящиеся в камере хранения вещественных доказательств УМВД России по г. Твери – возвратить по принадлежности ФИО1; Приговор может быть обжалован в апелляционном порядке в судебную коллегию по уголовным делам Тверского областного суда через Заволжский районный суд гор. Твери в течение 10 суток со дня постановления, а осужденным, содержащимся под стражей, в тот же срок со дня вручения копии приговора, с соблюдением требований ст. 317 УПК РФ . В соответствии со ст. 317 УПК РФ приговор, постановленный в соответствии со ст. 316 УПК РФ не может быть обжалован в апелляционном порядке по основанию, предусмотренному п. 1 ст. 389.15 УПК РФ , по несоответствию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осуждённые вправе ходатайствовать о своем участии в рассмотрении уголовного дела судом апелляционной инстанции. Председательствующий судья А.А. Родионов Суд: Заволжский районный суд г. Твери (Тверская область) (подробнее) Судьи дела: Родионов А.А.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