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решение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от ДД.ММ.ГГГГ № о снятии его (ФИО1) и членов его семьи с учета нуждающихся в жилых помещениях незаконным;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восстановить его и членов его семьи на учете нуждающихся в жилых помещениях. Стороны, будучи извещенными о месте и времени судебного заседания, просили рассмотреть дело в их отсутствие. Привлеченный к участию в деле в качестве заинтересованного лица начальник 9 отдела (взаимодействия с территориальными структурами жилищного обеспечения) Департамента жилищного обеспечения Министерства обороны Российской Федерации о мете и времени судебного заседания извещен, в суд не прибыл и об уважительности причин неявки в суд не сообщил. В судебном заседании представитель административного истца ФИО3, сославшиеся на необеспеченность ФИО1 жилым помещением по нормам, при предоставлении ему и членам его семьи в 1996 году жилого помещения - однокомнатной квартирой № в &lt;адрес&gt; в &lt;адрес&gt;, а также на выполнением истцом своей обязанности по сдаче жилого помещения, посредством предоставления в орган, осуществляющий принятие на учет, справки о сдаче жилого помещения, заявленные требования поддержал. Заслушав объяснения представителя административного истца, исследовав материалы дела, военный суд считает, что административный иск ФИО1 удовлетворению не подлежит по следующим основаниям. Судом по делу установлено, что в период прохождения военной службы по контракту ФИО1 ДД.ММ.ГГГГ КЭЧ &lt;адрес&gt; Приволжского военного округа на состав семьи из 3 человек (он, супруга – ФИО4 и сын – ФИО5 ДД.ММ.ГГГГ года рождения) было предоставлено жилое помещение – однокомнатная &lt;адрес&gt;, общей площадью 38,8 кв.м., в &lt;адрес&gt; в &lt;адрес&gt;. ДД.ММ.ГГГГ решением жилищной комиссии войсковой части 65349 ФИО1 составом семьи из 3 человек признан нуждающимся в улучшении жилищных условий. В апреле 2005 года административный истец добровольно выехал из занимаемой &lt;адрес&gt; в &lt;адрес&gt;. ДД.ММ.ГГГГ брак между административным истцом и ФИО4 был расторгнут, после чего ФИО4 обратилась в суд с иском о признании ФИО1 утратившим право пользования жилым помещением и снятии того с регистрационного учета. ДД.ММ.ГГГГ решением Куйбышевского районного суда &lt;адрес&gt;, вступившим в законную силу ДД.ММ.ГГГГ, ФИО1, не возражавший против удовлетворения заявленных истцом требований, был признан утратившим право пользования жилым помещением - квартирой № в &lt;адрес&gt; в &lt;адрес&gt;. Этим же решением суда на комитет ЖКХ и ОН по &lt;адрес&gt; возложена обязанность - заключить со ФИО4 договор социального найма, с указанием члена семьи – её несовершеннолетнего сына ФИО5 ДД.ММ.ГГГГ ФИО1 снялся с регистрационного учета по месту жительства, а ДД.ММ.ГГГГ заключил брак с гражданской ФИО6 ДД.ММ.ГГГГ ФИО1 и членам его семьи (жене – ФИО7) ФГУ «Центральное региональное управление жилищного обеспечения» Министерства обороны Российской Федерации по договору найма служебного жилого помещения № предоставлена за плату во владение и пользование комната, общей площадью 26,1 кв.м., в двухкомнатной &lt;адрес&gt; по адресу: &lt;адрес&gt;, ДОС-1. ДД.ММ.ГГГГ решением Куйбышевского районного суда &lt;адрес&gt;, вступившим в законную силу ДД.ММ.ГГГГ, иск гражданина ФИО8 к ФИО1 и войсковой части 65349, о признании членом семьи нанимателя, удовлетворен. ФИО8, являвшийся сыном ФИО7, признан членом семьи ФИО1 ДД.ММ.ГГГГ решением начальника 1 отдела (&lt;адрес&gt;) ФГКУ «Центральное региональное управление жилищного обеспечения» Министерства обороны Российской Федерации № административный истец был снят с учета нуждающихся в жилых помещениях, в связи с выявлением неправомерных действий должностных лиц органа, осуществляющего принятие на учет, при решении вопроса о принятии на учет, и в связи с отсутствием документа о сдаче ранее полученного от Министерства обороны Российской Федерации жилого помещения, а ДД.ММ.ГГГГ, решением № этого же должностного лица, ФИО1 и члены его семьи (жена – ФИО7 и её сын – ФИО8 ДД.ММ.ГГГГ года рождения) были приняты на учет нуждающихся в жилых помещениях с ДД.ММ.ГГГГ. ДД.ММ.ГГГГ, в связи с прохождением административным истцом военной службы в войсковой части 34670, учетное дело ФИО1 перенаправлено по территориальной принадлежности в отделение (территориальное, &lt;адрес&gt;) ФГКУ «Западное региональное управление жилищного обеспечения» Министерства обороны Российской Федерации. ДД.ММ.ГГГГ решением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 ФИО1 вновь был снят с учета нуждающихся в жилом помещении, в связи с тем, что распорядился полученным ранее от Министерства обороны Российской Федерации жилым помещением. Приведенные выше обстоятельства, помимо объяснений представителя административного истца, подтверждаются: копией послужного списка; копией ордера от ДД.ММ.ГГГГ №; копией протокола заседания жилищной комиссии войсковой части 65349 от ДД.ММ.ГГГГ №; копией свидетельства о расторжении брака I-EP №; копиями решений Куйбышевского районного суда &lt;адрес&gt; от ДД.ММ.ГГГГ и от ДД.ММ.ГГГГ; справкой б/н от ДД.ММ.ГГГГ заместителя начальника УПЖКУ № &lt;адрес&gt;; копией свидетельства о заключении брака I-EP №; копией договора найма служебного жилого помещения от ДД.ММ.ГГГГ №; копиями решений начальника 1 отдела (&lt;адрес&gt;) ФГКУ «Центральное региональное управление жилищного обеспечения» Министерства обороны Российской Федерации от ДД.ММ.ГГГГ № и от ДД.ММ.ГГГГ №: копией сообщения начальника 1 отдела (&lt;адрес&gt;) ФГКУ «Центральное региональное управление жилищного обеспечения» Министерства обороны Российской Федерации от ДД.ММ.ГГГГ № и копией решения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от ДД.ММ.ГГГГ №. В соответствии с п. 1 ст. 15 Федерального закона от ДД.ММ.ГГГГ № 76-ФЗ «О статусе военнослужащих» государство гарантирует военнослужащим предоставление жилых помещений или выделение денежных средств на их приобретение в порядке и на условиях, которые устанавливаются федеральными законами и иными нормативными правовыми актами Российской Федерации. Военнослужащим - гражданам, заключившим контракт о прохождении военной службы до ДД.ММ.ГГГГ (за исключением курсантов военных профессиональных образовательных организаций и военных образовательных организаций высшего образования), и совместно проживающим с ними членам их семей, признанным нуждающимися в жилых помещениях, федеральным органом исполнительной власти или федеральным государственным органом, в которых федеральным законом предусмотрена военная служба, предоставляются субсидия для приобретения или строительства жилого помещения (далее - жилищная субсидия) либо жилые помещения, находящиеся в федеральной собственности, по выбору указанных граждан в собственность бесплатно или по договору социального найма с указанным федеральным органом исполнительной власти или федеральным государственным органом по месту военной службы,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 по избранному месту жительства в соответствии с нормами предоставления площади жилого помещения, предусмотренными статьей 15.1 настоящего Федерального закона. Согласно п. 14 ст. 15 этого же федерального закона, обеспечение жилым помещением военнослужащих-граждан, имеющих общую продолжительность военной службы 10 лет и более,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и членов их семей при перемене места жительства осуществляется федеральными органами исполнительной власти, в которых предусмотрена военная служба, за счет средств федерального бюджета на строительство и приобретение жилого помещения, в том числе путем выдачи государственных жилищных сертификатов. Право на обеспечение жилым помещением на данных условиях предоставляется указанным гражданам один раз. В соответствии со ст. Жилищного кодекса Российской Федерации 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ст. 56 этого Кодекса оснований снятия их с учета. Основанием для снятия граждан с жилищного учета, согласно п. 6 ч. 1 ст. Жилищного кодекса Российской Федерации, в частности, является выявление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 Анализ ст. ст. 15 и 23 Федерального закона от ДД.ММ.ГГГГ № 76-ФЗ «О статусе военнослужащих» позволяет сделать вывод, что если военнослужащий распорядился полученным ранее от военного ведомства жилым помещением и не может его сдать в установленном порядке, то он не имеет права требовать повторного предоставления жилого помещения по договору социального найма в порядке, определенном данным Федеральным законом, даже по истечении срока, предусмотренного ст. Жилищного кодекса Российской Федерации. Последующее обеспечение таких военнослужащих и граждан, уволенных с военной службы, жилыми помещениями возможно лишь на общих основаниях в порядке, предусмотренном главой 7 Жилищного кодекса Российской Федерации, то есть, по решению органа самоуправления по месту жительства (избранного места жительства после увольнения в запас) военнослужащего, а не федеральным органом исполнительной власти, в котором предусмотрена военная служба. Принимая во внимание приведенные выше данные, установленный судом факт получения ФИО1 в 1996 году от Министерства обороны Российской Федерации жилого помещения, которое он в установленном порядке не сдал, а также не принял мер к его сдаче, военный суд приходит к выводу, что повторному обеспечению на безвозмездной основе жильем от военного ведомства он не подлежит. Учитывая изложенное, военный суд считает, что оснований для признания незаконным решения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от ДД.ММ.ГГГГ № о снятии ФИО1 с учета в качестве нуждающегося в жилом помещении не имеется, а заявление представителя административного истца об обратном находит несостоятельным. Утверждение представителя административного истца о том, что ФИО1 и члены его семьи в 1996 году были обеспечены жилым помещением не по норме, по мнению военного суда, правового значения для разрешения спорного правоотношения не имеет, поскольку обязательным условием для обеспечения военнослужащего постоянным жилым помещением является сдача ранее полученного, решение Куйбышевского районного суда &lt;адрес&gt; от ДД.ММ.ГГГГ, которым ФИО1 был признан утратившим право пользования жилым помещением - квартирой № в &lt;адрес&gt; в &lt;адрес&gt;, он не обжаловал и в суде, как видно из этого решения, требования бывшей жены признал. Заявление представителя административного истца о том, что ФИО1 свои обязательства по сдаче жилого помещения военному ведомству выполнил, поскольку представил справку о сдаче жилого помещения, военный суд находит несостоятельным, поскольку, как видно из указанной справки, в ней содержится запись об оставлении ФИО1 предоставленного ему военным ведомством жилого помещения - &lt;адрес&gt;, общей площадью 38,8 кв.м., в &lt;адрес&gt; в &lt;адрес&gt; бывшим родственникам. Поскольку в удовлетворении требований административного истца отказано, военный суд, в соответствии со ст. Кодекса административного судопроизводства Российской Федерации, не находит оснований для присуждения с административного ответчика в пользу ФИО1 всех понесенных по делу судебных расходов. Руководствуясь ст. ст. - Кодекса административного судопроизводства Российской Федерации, военный суд решил: в удовлетворении административного иска ФИО1 об оспаривании решения начальника отделения (территориальное, &lt;адрес&gt;) ФГКУ «Западное региональное управление жилищного обеспечения» Министерства обороны Российской Федерации о снятии административного истца и членов его семьи с учета нуждающихся в жилых помещениях, отказать.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 Председательствующий по делу Н.В. Пахомов Судьи дела: Пахомов Н.В. (судья) (подробнее) Последние документы по делу: Решение от 18 сентября 2017 г. по делу № 2А-129/2017 Решение от 22 июня 2017 г. по делу № 2А-129/2017 Решение от 13 июня 2017 г. по делу № 2А-129/2017 Решение от 22 марта 2017 г. по делу № 2А-129/2017 Определение от 7 февраля 2017 г. по делу № 2А-129/2017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