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Казань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сентября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обязательная явка на регистрацию 4 раза в месяц в орган внутренних дел по месту постоянного жительства или пребывания; запрета пребывания вне жилого или иного помещения, являющегося местом жительства в период с 23.00 часов до 06.00 часов; запрета посещать места, осуществляющие торговлю спиртосодержащей продукцией в розлив. Представитель административного истца в судебном заседании административный иск поддержал. Административный ответчик в судебное заседание не явился, имеется заявление о рассмотрении дела в его отсутствии, с административным иском согласен в полном объеме. Прокурор в судебном заседании просила административный иск удовлетворить в полном объеме. Суд, выслушав пояснения участников процесса, исследовав материалы дела, заслушав заключение прокурора, полагавшей, что заявление подлежит частичному удовлетворению, пришел к следующему. В соответствии с подпунктом 1 статьи 1 Федерального закона от ДД.ММ.ГГГГ № 64-ФЗ «Об административном надзоре за лицами, освобожденными из мест лишения свободы» (далее по тексту - Закон) административный надзор - осуществляемое органами внутренних дел наблюдение за соблюдением лицом, освобожденным из мест лишения свободы, установленных судом в соответствии с настоящим Федеральным законом временных ограничений его прав и свобод, а также за выполнением им обязанностей, предусмотренных настоящим Федеральным законом. Административный надзор устанавливается судом для предупреждения совершения лицами преступлений и других правонарушений, оказания на них индивидуального профилактического воздействия в целях защиты государственных и общественных интересов, а также при наличии оснований, в отношении совершеннолетнего лица, освобождаемого или освобожденного из мест лишения свободы и имеющего непогашенную либо неснятую судимость, за совершение: тяжкого или особо тяжкого преступления; преступления при рецидиве преступлений; умышленного преступления в отношении несовершеннолетнего. Административный надзор устанавливается, если лицо, отбывшее уголовное наказание в виде лишения свободы и имеющее непогашенную либо неснятую судимость, совершает в течение одного года два и более административных правонарушения против порядка управления и (или) административных правонарушения, посягающих на общественный порядок и общественную безопасность и (или) на здоровье населения и общественную нравственность. Суд в течение срока административного надзора на основании заявления органа внутренних дел или поднадзорного лица либо его представителя с учетом сведений об образе жизни и о поведении поднадзорного лица, а также о соблюдении им административных ограничений может частично отменить административные ограничения или на основании заявления органа внутренних дел может дополнить ранее установленные поднадзорному лицу административные ограничения. В силу статьи 270 КАС РФ , административное исковое заявление об установлении административного надзора подается в суд органом внутренних дел - в отношении лица, освобожденного из мест лишения свободы, а также в отношении лица, отбывающего наказание в виде ограничения свободы, назначенное в качестве дополнительного вида наказания, или при замене неотбытой части наказания в виде лишения свободы ограничением свободы. Административные исковые заявления о продлении административного надзора, о дополнении ранее установленных административных ограничений, о частичной отмене административных ограничений, о досрочном прекращении административного надзора подаются в суд по месту жительства или месту пребывания поднадзорного лица. В случае отказа суда в досрочном прекращении административного надзора повторное административное исковое заявление может быть подано в суд не ранее чем по истечении шести месяцев со дня вынесения решения суда об отказе в досрочном прекращении административного надзора. Согласно статье 273 КАС РФ , решение суда по административному делу об административном надзоре принимается по правилам, установленным главой 15 настоящего Кодекса. В резолютивной части решения суда по административному делу об административном надзоре должны также содержаться следующие сведения по административному делу об установлении или о продлении административного надзора - срок административного надзора, конкретные административные ограничения, установленные судом. В соответствии со статьей 4 Закона, в отношении поднадзорного лица могут устанавливаться следующие административные ограничения: запрещение пребывания в определенных местах; запрещение посещения мест проведения массовых и иных мероприятий и участия в указанных мероприятиях; запрещение пребывания вне жилого или иного помещения, являющегося местом жительства либо пребывания поднадзорного лица, в определенное время суток; запрещение выезда за установленные судом пределы территории; обязательная явка от одного до четырех раз в месяц в орган внутренних дел по месту жительства или пребывания для регистрации. Установление судом административного ограничения в виде обязательной явки от одного до четырех раз в месяц в орган внутренних дел по месту жительства или пребывания для регистрации является обязательным. Исследовав представленные материалы и выслушав участников процесса, суд считает предъявленные требования подлежащими удовлетворению, направленными на предупреждение в дальнейшем возможности совершения ФИО6 противоправных действий, поскольку ФИО6 был осужден за совершение тяжкого преступления при опасном рецидиве преступлений, данная судимость не погашена в установленном законом порядке, а потому в отношении него необходимо установить дополнительные административные ограничения в виде обязательной явки на регистрацию 4 раза в месяц в орган внутренних дел по месту постоянного жительства или пребывания; запрета пребывания вне жилого или иного помещения, являющегося местом жительства в период с 22.00 часов до 06.00 часов; запрета посещения мест проведения массовых и иных мероприятий и участия в указанных мероприятиях, за исключением детских мероприятий; запрета выезда за пределы муниципального образования; запрета пребывания в местах, осуществляющих торговлю спиртосодержащей продукции в розлив. Руководствуясь ст.ст. , , 273 КАС РФ , суд решил: административный иск начальника отдела полиции № 1 «Авиастроительный» УМВД России по г. Казани ФИО5 к ФИО6 об установлении дополнительных административных ограничений удовлетворить. Установить в отношении ФИО6, ДД.ММ.ГГГГ года рождения, зарегистрированного по адресу: РТ, &lt;адрес&gt;, проживающего по адресу: &lt;адрес&gt;, дополнительные административные ограничения в виде: обязательной явки на регистрацию 4 раза в месяц в орган внутренних дел по месту постоянного жительства или пребывания; запрета пребывания вне жилого или иного помещения, являющегося местом жительства в период с 22.00 часов до 06.00 часов; запрета посещения мест проведения массовых и иных мероприятий и участия в указанных мероприятиях, за исключением детских мероприятий; запрета пребывания в местах, осуществляющих торговлю спиртосодержащей продукции в розлив. Решение может быть обжаловано в Верховный суд Республики Татарстан через Авиастроительный районный суд города Казани в течение 10 суток с момента вынесения. Судья (подпись) Р.Д. Гараев Копия верна Судья Р.Д. Гараев Суд: Авиастроительный районный суд г. Казани (Республика Татарстан ) (подробнее) Истцы: ОП №1 "Авиастроительный" УМВД России по г. Казани (подробнее) Иные лица: прокуратура Авиастроительного района г. Казани (подробнее) Судьи дела: Гараев Р.Д. (судья) (подробнее) Судебная практика по: Разбой Судебная практика по применению нормы ст. 162 УК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