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ФИО2, обвиняемой в совершении преступления, предусмотренного ст. ч.2 п. «в» УК РФ, на основании ст. 25 УПК РФ –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отношении ФИО2 в виде подписки о невыезде и надлежащем поведении отменить после вступления постановления в законную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– копию кассового чека от 25.04.2017, хранящуюся в материалах уголовного дела, - хранить там же; мобильный телефон «Lenovo A2020a40», («Леново А2020а40) с защитной пленкой на дисплее, установленной картой памяти «Transcend MicroSD» («Трансценд Микро ЭСД»), чехол, коробку из-под мобильного телефона, переданные на ответственное хранение потерпевшему С., – считать возвращенными собственнику с правом дальнейшего распоряжения. Настоящее постановление может быть обжаловано в Санкт-Петербургский городской суд в течение 10 суток со дня его вынесения. Судья Суд: Колпинский районный суд (Город Санкт-Петербург) (подробнее) Судьи дела: Абрамова Марина Николаевна (судья) (подробнее) Последние документы по делу: Постановление от 2 октября 2018 г. по делу № 1-335/2017 Постановление от 24 сентября 2017 г. по делу № 1-335/2017 Приговор от 5 сентября 2017 г. по делу № 1-335/2017 Приговор от 5 сентября 2017 г. по делу № 1-335/2017 Приговор от 3 сентября 2017 г. по делу № 1-335/2017 Приговор от 23 апреля 2017 г. по делу № 1-335/2017 Приговор от 17 апреля 2017 г. по делу № 1-335/2017 Приговор от 10 апреля 2017 г. по делу № 1-335/2017 Приговор от 20 февраля 2017 г. по делу № 1-335/2017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