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 июля 2015 года мировым судьей судебного участка № 50 Железнодорожного судебного района Московской области по совокупности преступлений, предусмотренных ч.1 ст. , ч.1 ст. 119 УК РФ к одному году ограничения свободы. На основании постановления мирового судьи судебного участка № 50 Железнодорожного судебного района Московской области от 5 декабря 2015 года назначенное наказание в виде ограничения свободы заменено на лишение свободы сроком на шесть месяцев с отбыванием наказания в колонии –поселении, освобожден из мест лишения свободы по отбытию срока наказания 03 июня 2016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19 апреля 2017 года мировым судьей судебного участка № 50 Железнодорожного судебного района Московской области по совокупности преступлений, предусмотренных ч.1 ст. , ч.3 ст. ч.1 ст. . ч.1 ст. 158 УК РФ к одному году шести месяцам лишения свободы, условно, с испытательным сроком на два года, - обвиняемого в совершении преступлений, предусмотренных ч. 1 ст. , ч.1 ст. 158 УК РФ , - УСТАНОВИЛ: ФИО2 совершил незаконное ношение боеприпасов, а также кражу, то есть тайное хищение чужого имущества. Преступления совершены при следующих обстоятельствах: в неустановленное дознанием дату время, но не позднее 10 час. 00 мин. 29 июня 2017 года, у ФИО2 возник преступный умысел, направленный на незаконное ношение боеприпасов, которые были им приобретены в неустановленное следствием время и при не установленных следствием обстоятельствах, реализуя который, ФИО2 незаконно носил при себе шесть патронов калибра 9 мм до 10 час. 11 мин. 29 июня 2017 года. 29 июня 2017 года ФИО2 был остановлен сотрудниками полиции МУ МВД России «Балашихинское» в непосредственной близости от &lt;адрес&gt;. После чего, в этом же месте, где был остановлен ФИО2, в вышеуказанную дату, в период времени с 10 час. 11 мин. до 10 час. 27 мин., сотрудниками полиции МУ МВД России «Балашихинское» в присутствии понятых был произведен личный досмотр ФИО2, в ходе которого у него были обнаружены и изъяты из внутреннего правого кармана одетой на ФИО2 джинсовой куртки, восемь патронов калибра 9 мм., которые согласно заключения криминалистической экспертизы являются 9-мм пистолетными патронами (&lt;данные изъяты&gt;) к пистолету конструкции ФИО3 (ПМ) и его модификациям, и относятся к категории боевых припасов и которые изготовлены заводским способом. Из представленных на экспертизу указанных восьми патронов: шесть патронов пригодны для производства выстрелов, а два патрона не пригодны для производства выстрелов. Он же, 10 июля 2017 года примерно в 03 час. 00 мин., находился возле &lt;адрес&gt; где увидел припаркованный автомобиль &lt;данные изъяты&gt;, принадлежащий ФИО7, когда в это же время, в этом же месте, у ФИО2 возник преступный умысел, направленный на тайное хищение чужого имущества, реализуя который, ФИО2, путем свободного доступа, из корыстных побуждений, желая извлечь для себя материальную выгоду, действуя тайно и умышлено, при помощи имеющегося у него раскладного ножа снял с двух боковых зеркал вышеуказанного автомобиля два зеркальных элемента, стоимостью &lt;данные изъяты&gt; каждый, на общую сумму &lt;данные изъяты&gt;, и две декоративные накладки, стоимостью &lt;данные изъяты&gt; тем самым похитил указанное имущество, после чего, с похищенным с места совершения преступления скрылся, впоследствии распорядившись им по своему усмотрению, причинив тем самым ФИО7, материальный ущерб на общую сумму &lt;данные изъяты&gt; Органами предварительного следствия действия ФИО2 по обвинению в незаконном обороте боеприпасов были квалифицированы по ч. 1 ст. 222 УК РФ по признаку незаконного хранения и ношения боеприпасов, в судебном заседании представитель государственного обвинения просил из указанного обвинении исключить квалифицирующий признак незаконного хранения боеприпасов, поскольку следствие не установлено, что ФИО2 их хранил, поскольку он был задержан при их незаконном ношении. Подсудимый ФИО2 свою вину в указанном обвинении признал полностью, в содеянном чистосердечно раскаялся, просит не наказывать его строго. Потерпевший ФИО7 в судебном заседании показал, что, по его мнению, подсудимый виновен в предъявленном ему обвинении. В результате кражи его имущества, стоимостью &lt;данные изъяты&gt;, ему был причинён незначительный материальный ущерб, который не был возмещен, однако, он не намерен предъявлять к подсудимому гражданский иск по этому поводу. Вопрос о мере наказания в отношении подсудимого, он также оставляет на усмотрение суда. С учётом позиции представителя государственного обвинения в настоящем судебном заседании, с учётом того, что органами следствия не установлено, что ФИО2 незаконно хранил боеприпасы и он был задержан при их незаконном ношении, суд считает, что действия подсудимого должны быть правильно квалифицированы по ч.1 ст. 222 УК РФ по признаку совершения незаконного ношения боеприпасов, а также по ч.1 ст. 158 УК РФ по признаку совершения кражи, то есть тайного хищения чужого имущества. Суд находит указанное обвинение обоснованным, оно подтверждается собранными по делу доказательствами, подсудимый понимает сущность предъявленного ему обвинения и соглашается с ним в полном объёме, он своевременно, добровольно и в присутствии защитника заявил ходатайство об особом порядке, осознаёт характер и последствия заявленного им ходатайства, у государственного обвинителя не имеется возражений против рассмотрения дела в особом порядке. При определении вида и меры наказания в отношении подсудимого, суд учитывает характер и степень общественной опасности совершённых преступлений, данные о личности подсудимого. Чистосердечное раскаяние подсудимого в содеянном, его явку с повинной (л.д.99-100), суд относит к обстоятельствам, смягчающим его наказание. Обстоятельств, отягчающих наказание подсудимого, по делу нет. ФИО2 совершил 2 самостоятельных преступления небольшой и средней тяжести, ранее он неоднократно был судим, на учёте у психиатра он не состоит (л.д.71), &lt;данные изъяты&gt; (л.д.69), по месту регистрации он характеризуется посредственно (л.д.77), раннее он неоднократно (л.д. 75), привлекался к административной ответственности за совершение правонарушений, посягающих на общественный порядок. С учётом изложенного, принимая во внимание, что данные преступления были совершены подсудимым в период испытательного срока условного осуждения по предыдущему приговору (л.д. 58-65), суд считает необходимым назначить ему за совершение преступлений, предусмотренных ч. 1 ст. , ч.1 ст. 158 УК РФ , наказание в виде лишения свободы в пределах санкции закона, предусматривающего ответственность за содеянное и в соответствии с требованиями ч. 4 ст. УК РФ отменить его условное осуждение по предыдущему приговору и окончательно назначить подсудимому наказание по правилам, предусмотренным ст. 70 УК РФ - в виде реального лишения свободы. С учётом обстоятельств, смягчающих наказание подсудимого, суд читает возможным не применять в отношении него по ч. 1 ст. 222 УК РФ дополнительное наказание в виде штрафа. Указанные обстоятельства, а также требования ч.ч. 1 и 5 ст. 62 УК РФ , учитываются судом при определения размера наказания в отношении подсудимого. Принимая во внимание, что подсудимый ранее отбывал наказание в местах лишения свободы, суд считает необходимым назначить ему для отбытия наказания в виде лишения свободы исправительную колонию общего режима. Руководствуясь ст. ст. - , 316 УПК РФ , суд, - ПРИГОВОРИЛ: Признать ФИО2 виновным в совершении преступления, предусмотренного ч. 1 ст. 222 УК РФ и назначить ему наказание в виде одного года и шести месяцев лишения свободы. Его же признать виновным в совершении преступления, предусмотренного ч.1 ст. 158 УК РФ и назначить ему наказание в виде восьми месяцев лишения свободы. В соответствии с ч. 2 ст. 69 УК РФ по совокупности указанных преступлений, путем частичного сложения наказаний, назначить ФИО2 наказание в виде 2 лет лишения свободы. В соответствии с ч. 4 ст. УК РФ отменить условное осуждение ФИО2 по приговору мирового судьи судебного участка № 50 Железнодорожного судебного района Московской области от 19 апреля 2017 года. На основании ст. 70 УК РФ окончательное наказание ФИО2, путём частичного присоединения к назначенному наказанию, не отбытого наказание по приговору мирового судьи судебного участка № 50 Железнодорожного судебного района Московской области от 19 апреля 2017 года, определить в виде 2 лет и 3 месяцев лишения свободы с отбыванием наказания в исправительной колонии общего режима. Меру пресечения ФИО2 оставить прежнюю - содержание под стражей, срок отбытия наказания исчислять с 25 сентября 2017 года. Вещественные доказательства по делу: два патрона калибра 9 мм, шесть гильз, хранящиеся в камере хранения МУ МВД России «Балашихинское», как не представляющие ценность – уничтожить. Приговор может быть обжалован в апелляционном порядке в Московский областной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или апелляционного представления осужденный вправе ходатайствовать о своем участии в рассмотрении уголовного дела судом апелляционной инстанции, о чем должно быть указано в первично поданной по делу апелляционной жалобе. &lt;данные изъяты&gt; Суд: Железнодорожный городской суд (Московская область) (подробнее) Судьи дела: Шекун В.Ю. (судья) (подробнее) Последние документы по делу: Приговор от 9 ноября 2017 г. по делу № 1-236/2017 Приговор от 23 октября 2017 г. по делу № 1-236/2017 Приговор от 25 сентября 2017 г. по делу № 1-236/2017 Приговор от 24 сентября 2017 г. по делу № 1-236/2017 Приговор от 24 сентября 2017 г. по делу № 1-236/2017 Приговор от 7 сентября 2017 г. по делу № 1-236/2017 Приговор от 5 сентября 2017 г. по делу № 1-236/2017 Приговор от 4 сентября 2017 г. по делу № 1-236/2017 Приговор от 15 августа 2017 г. по делу № 1-236/2017 Приговор от 5 июля 2017 г. по делу № 1-236/2017 Приговор от 7 июня 2017 г. по делу № 1-236/2017 Приговор от 6 июня 2017 г. по делу № 1-236/2017 Постановление от 5 июня 2017 г. по делу № 1-236/2017 Приговор от 11 мая 2017 г. по делу № 1-236/2017 Приговор от 25 апреля 2017 г. по делу № 1-236/2017 Приговор от 18 апреля 2017 г. по делу № 1-236/2017 Постановление от 12 марта 2017 г. по делу № 1-236/2017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