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Колото-резаное ранение грудной клетки справа в проекции 3-го межреберья по среднеключичной линии проникающее в правую плевральную полость с развитием посттравматического пневмоторакса справа (скопление воздуха в плевральной полости). Данное повреждение причинило ТЯЖКИЙ вред здоровью по признаку опасности для жизни (согласно приказу от 24.04.2008 г. №194н «Медицинских критериев определения степени тяжести вреда, причиненного здоровью человека» - п. 6.1.9). ФИО1 после причинения телесных повреждений ФИО2 №1, не желая убивать последнего, самостоятельно прекратила свои преступные действия. В судебном заседании подсудимая ФИО1 виновной себя в совершении преступления, предусмотренного п. «З» ч. 2 ст. 111 УК РФ признала полностью, в содеянном раскаялась, однако, воспользовавшись положением ст. 51 Конституции РФ от дачи показаний отказалась. В связи с отказом подсудимой ФИО1 от дачи показаний, в соответствии с п.3 ч.1 ст. 276 УПК РФ , были оглашены её показания, данные в ходе предварительного следствия. Будучи допрошенной в ходе предварительного расследования в качестве подозреваемой, ФИО1 показала, что ДД.ММ.ГГГГ к ним, то есть к ней и её супругу ФИО2 №1 приехали гости и они в ограде дома распивали спиртные напитки, жарили шашлыки. После этого, она пошла мыть посуду в дом. В это время к ней подошел её муж ФИО2 №1 и пнул ее по ноге. Она никак на это не отреагировала. Тогда ФИО2 №1 нанес ей ещё один удар в область ноги сзади. Она схватила в руки со стола первый попавшийся предмет, которым оказался нож, и нанесла мужу один удар в область грудной клетки спереди справа. После этого, она позвонила своей дочери Свидетель №1, которая прибежала домой и вызвала скорую помощь (л.д. &lt;данные изъяты&gt;). Допрошенная в ходе предварительного расследования, в качестве обвиняемой ФИО1 виновной себя в совершении преступления, предусмотренного п. «З» ч. 2 ст. 111 УК РФ признала полностью, в содеянном раскаялась и пояснила, что ДД.ММ.ГГГГ в период с 22 часов 00 минут до 23 часов 27 минут она нанесла своему мужу один удар ножом в область грудной клетки спереди справа (л.д. &lt;данные изъяты&gt;). После оглашения в судебном заседании показаний подсудимая ФИО1 подтвердила их в полном объеме. Кроме полного признания своей вины подсудимой ФИО1, её виновность в совершении инкриминируемого деяния полностью нашла свое подтверждение в исследованных в судебном заседании доказательствах. ФИО2 ФИО2 №1 в судебном заседании показал, что он является законным супругом подсудимой ФИО1 и воспользовавшись положением ст. 51 Конституции РФ от дачи показаний отказался. Будучи допрошенным в ходе предварительного расследования в качестве потерпевшего ФИО2 №1 показал, что ДД.ММ.ГГГГ к ним, то есть к нему и его супруге ФИО1 приехали гости и они в ограде дома распивали спиртные напитки, жарили шашлыки. При распитии спиртного между ним и его супругой произошла словесная ссора и его супруга ушла в дом. В доме супруга стала мыть посуду, а он, подойдя к ней, нанес ей удар ногой по ее ноге. Супруга никак не отреагировала, тогда он ей повторно нанес ещё один удар в область ноги сзади. После этого супруга схватила со стола нож, и нанесла ему один удар в область грудной клетки спереди справа. Ему стало очень больно, закружилась голова, и стало трудно дышать. Супруга сразу же позвонила их дочери Свидетель №1, которая прибежала домой и вызвала ему скорую помощь(л.д. &lt;данные изъяты&gt;). После оглашения в судебном заседании показаний, потерпевший ФИО2 №1 подтвердил их полноту и достоверность. Несовершеннолетний свидетель Свидетель №1 в судебном заседании показала, что она является родной дочерью подсудимой ФИО1 и потерпевшего ФИО5, и воспользовавшись положением ст. 51 Конституции РФ от дачи показаний отказалась. Будучи допрошенной в ходе предварительного расследования в качестве свидетеля Свидетель №1 показала, что ДД.ММ.ГГГГ к ним приехали гости, подруги её матери - ФИО3 и ФИО4, которые стали распивать спиртные напитки совместно с её родителями в ограде их дома. Она в это время была с подружкой на улице. Около 23 часов ДД.ММ.ГГГГ ей на сотовый телефон позвонила ее мать и сказала, что порезала ножом отца. Она сразу же побежала домой, где увидела, что ее отец ФИО2 №1 лежит на кровати в комнате и у него в области груди с правой стороны резаная рана. Она спросила у отца, что случилось, на что он ей ответил, что упал. Также, на полу кухни она увидела нож, который был в крови. После этого, она вызвала скорую помощь (л.д.&lt;данные изъяты&gt;). После оглашения показаний в судебном заседании, свидетель Свидетель №1 подтвердила их полноту и достоверность. Допрошенная в ходе предварительного расследования свидетель Свидетель №2 показала, что она ДД.ММ.ГГГГ около 17 часов совместно со своей подругой ФИО3 поехали в гости к их общей подруге ФИО1, которая совместно проживает с супругом ФИО6. Все вчетвером они в ограде дома распивали спиртные напитки и жарили шашлыки. Во время распития спиртных напитков между ФИО1 и ФИО6 произошла словесная ссора. После ссоры ФИО1 и ФИО6 зашли в дом, а они остались на улице. Через 5-10 минут они услышали крик, зашли в дом и увидели, что ФИО6 лежал на полу, в помещении кухни, и у него на теле была кровь. Когда они осмотрели ФИО6, то увидели, что у него на груди с правой стороны была резаная рана. В этот момент в квартиру забежала дочь ФИО1 - Светлана и вызвала скорую помощь (л.д.&lt;данные изъяты&gt;). Допрошенная в ходе предварительного расследования свидетель Свидетель №3 показала, что ДД.ММ.ГГГГ около 17 часов она совместно со своей подругой ФИО4 поехали в гости к их общей подруге Губкиной Юлии, которая совместно проживает с супругом ФИО6. Все вчетвером они в ограде дома распивали спиртные напитки и жарили шашлыки. Во время распития спиртных напитков между ФИО1 и ФИО6 произошла словесная ссора. После ссоры ФИО1 и ФИО6 зашли в дом, а они остались на улице. Через 5-10 минут они услышали крик, они зашли в дом и увидели, что ФИО6 лежал на полу в помещении кухни, и у него на теле была кровь. Когда они осмотрели ФИО6, то увидели, что у него на груди с правой стороны резаная рана. В этот момент в квартиру забежала дочь ФИО1 - Светлана и вызвала скорую помощь (л.д.&lt;данные изъяты&gt;). Допрошенный в ходе предварительного расследования свидетель Свидетель №4 показал, что он работает оперуполномоченным ОУР ОП по &lt;адрес&gt; МУ МВД России «Бийское». ДД.ММ.ГГГГ в дежурную часть поступило сообщение о том, что ДД.ММ.ГГГГ около 23 часов в &lt;адрес&gt; в ограде своего дома по &lt;адрес&gt; ФИО2 №1, &lt;данные изъяты&gt; года рождения, находясь в состоянии алкогольного опьянения, упал на нож, чем причинил себе телесные повреждения. После чего, он в составе следственно-оперативной группы выехал отрабатывать указанное сообщение. Он приехал в БЦРБ, где находился пострадавший ФИО2 №1 и его супруга ФИО1 принял от ФИО1 объяснение, в котором она пояснила, что ДД.ММ.ГГГГ они употребляли спиртное, между ей и ее супругом ФИО5 произошла словесная ссора, после которой она и ФИО6 зашли в дом. Находясь в доме, она услышала крик и, зайдя на кухню, увидела, что ФИО2 №1 лежит на полу и стонет, а также она увидела на его теле справой стороны резаную рану. Затем у него состоялась беседа с ФИО5, который пояснил, что указанное ранение ему причинила супруга ФИО1. По данному факту ФИО6 написал заявление, а также дал объяснение. ФИО1 была доставлена в ОП по Бийскому району МУ МВД России «Бийское» для разбирательства. В отделе полиции, ФИО1 добровольно, без какого-либо психологического и физического принуждения, сообщила ему о совершенном преступлении и изъявила написать явку с повинной, где написала, что это она причинила телесные повреждения своему мужу, а именно ударила ножом в область груди с правой стороны (л.д&lt;данные изъяты&gt; Кроме показаний потерпевшего, свидетелей, виновность ФИО1 подтверждается: - сообщением из МУ МВД России «Бийское», согласно которому ДД.ММ.ГГГГ в 23 часа 00 минут в &lt;адрес&gt; в ограде своего дома по &lt;адрес&gt; ФИО2 №1, &lt;данные изъяты&gt; года рождения, находясь в состоянии алкогольного опьянения, упал грудью на нож (л.д. &lt;данные изъяты&gt;); - сообщением от ДД.ММ.ГГГГ, поступившим от фельдшера ФИО7 о том, что ДД.ММ.ГГГГ в 23 часа 00 минут в &lt;адрес&gt; в ограде своего дома по &lt;адрес&gt; ФИО2 №1, &lt;данные изъяты&gt; года рождения, находясь в состоянии алкогольного опьянения, упал грудью на нож. Диагноз: ножевое ранение грудной клетки справа, а/о (л.д. &lt;данные изъяты&gt; - заявлением потерпевшего ФИО5 от ДД.ММ.ГГГГ, в котором он просит принять меры к его жене ФИО1, которая ДД.ММ.ГГГГ в вечернее время в доме по &lt;адрес&gt; причинила ему телесные повреждения, а именно: ударила ножом в область груди с правой стороны. Претензии по данному факту имеет (л.д.&lt;данные изъяты&gt;); - протоколом осмотра места происшествия с фототаблицей от ДД.ММ.ГГГГ, согласно которому был произведен осмотр &lt;адрес&gt;, зафиксирована обстановка совершенного преступления и изъято 4 ножа (л.д. &lt;данные изъяты&gt;); - протоколом явки с повинной от ДД.ММ.ГГГГ, в которой ФИО1 добровольно, без какого-либо принуждения сообщила краткие обстоятельства совершенного ей преступления, а именно причинение телесных повреждений ФИО2 №1 (л.д. &lt;данные изъяты&gt;); - протоколом осмотра предметов от ДД.ММ.ГГГГ, в ходе которого в помещении кабинета № ОП по &lt;адрес&gt; МУ МВД России «Бийское» по &lt;адрес&gt; были осмотрены: четыре ножа, изъятые в ходе осмотра места происшествия от ДД.ММ.ГГГГ в помещении &lt;адрес&gt; (л.д. 121-125) и постановлением о признании и приобщении их к уголовному делу в качестве вещественных доказательств от ДД.ММ.ГГГГ (л.д. &lt;данные изъяты&gt;); - протоколом проверки показаний на месте от ДД.ММ.ГГГГ (с фототаблицей) с участием подозреваемой ФИО1, в ходе которой ФИО1 указала на место совершения ею преступления и пояснила, что ДД.ММ.ГГГГ в период времени с 22 часов 30 минут до 23 часов 00 минут она, находясь в помещении &lt;адрес&gt; причинила телесные повреждения ФИО2 №1 (л.д. &lt;данные изъяты&gt;); - заключением эксперта за № от ДД.ММ.ГГГГ, согласно которого у гр.ФИО5 обнаружены телесные повреждения: Колото-резанное ранение грудной клетки справа в проекции 3-го межреберья по среднеключичной линии проникающее в правую плевральную полость с развитием посттравматического плевмоторакса справа (скопление воздуха в плевральной полости), которая могла быть причинена однократным действием колюще-режущего орудия (предмета) в область грудной клетки справа, в срок не противоречащий ДД.ММ.ГГГГ около 23-00 часов, что подтверждается записями медицинских документов. Данное повреждение причинило ТЯЖКИЙ вред здоровью по признаку опасности для жизни (согласно приказу от 24.04.2008 г № 194н «Медицинских критериев определения степени тяжести вреда, причиненного здоровью человека» - п. 6.1.9). Получение данных телесных повреждений при падении с высоты собственного роста и на предметы округлой формы, об удары о выступающие предметы - исключается (л.д.&lt;данные изъяты&gt;); У суда не имеется оснований не доверять заключению экспертов и сомневаться в их компетентности. Анализируя и оценивая все приведенные доказательства, суд считает их объективными, достоверными, добытыми законным путем, согласующимися как между собой, так и соответствующими установленным в судебном заседании обстоятельствам, а потому вину подсудимой ФИО1 доказанной. При этом суд отмечает, что показания потерпевшего ФИО5 и свидетелей Свидетель №2, Свидетель №3, Свидетель №1, ФИО11, допрошенных в ходе предварительного расследования, являются последовательными, объективными, достоверными, согласующимися между собой, в связи с чем суд, наряду с другими доказательствами, положил их в основу обвинительного приговора. Оценивая показания подсудимой ФИО1, данные в рамках предварительного следствия, суд учитывает, что каких-либо нарушений уголовно-процессуального законодательства при проведении следственных действий с её участием не допущено, при этом ФИО1 разъяснялось, что в соответствии со ст. 51 Конституции РФ она не обязана свидетельствовать против самой себя, а также разъяснялись положения ст.ст. и 47 УПК РФ , согласно которым, её показания могут быть использованы в качестве доказательств по уголовному делу, в том числе, в случае последующего отказа от этих показаний, следственные действия проведены с участием защитника. Протоколы следственных действий подписаны как самой подсудимой, так и иными участвующими лицами, без каких-либо замечаний. При этом суд отмечает, что показания подсудимой ФИО1, данные последней в ходе предварительного расследования, согласуются не только с показаниями потерпевшего ФИО5, но и с другими доказательствами, исследованными в судебном заседании и соответствуют установленным обстоятельствам дела. Суд квалифицирует действия подсудимой ФИО1 по п. «З» ч. 2 ст. 111 УК РФ как умышленное причинение тяжкого вреда здоровью опасного для жизни человека, совершенное с применением предмета, используемого в качестве оружия. Об умысле подсудимой ФИО1 на умышленное причинение тяжкого вреда здоровью потерпевшего ФИО5 свидетельствуют обстоятельства совершенного преступления: нанесение удара в жизненно-важные органы (грудь) потерпевшего. Нашел свое подтверждение и квалифицирующий признак «совершенное с применением предмета, используемого в качестве оружия», поскольку для причинения тяжкого вреда здоровью потерпевшему, подсудимая применила предмет (нож) используемый в качестве оружия. Совокупность указанных выше обстоятельств и исследованных в судебном заседании доказательств, позволяет суду сделать достоверный вывод о том, что причинение тяжкого вреда здоровью потерпевшего, опасного для жизни человека, совершенное с применением предмета, используемого в качестве оружия, со стороны подсудимой было умышленным, подсудимая не находилась ни в состоянии необходимой обороны, так и при превышении пределов необходимой обороны. Решая вопрос о виде и размере наказания подсудимой ФИО1, суд учитывает характер и степень общественной опасности совершенного деяния, конкретные обстоятельства дела, личность подсудимой: на момент совершения преступления она не судима, со стороны участкового уполномоченного полиции, с места работы и с места жительства характеризуется положительно (л.д. &lt;данные изъяты&gt;). На учетах у врачей психиатра и нарколога в &lt;адрес&gt;ной больнице, а также в психиатрическом и наркологическом диспансерах &lt;адрес&gt; не состоит (л.д. &lt;данные изъяты&gt;). Согласно заключению специальной медицинской комиссии по проведению наркологических экспертиз за № от ДД.ММ.ГГГГ ФИО1 наркоманией, алкоголизмом не страдает. В лечении не нуждается (л.д. &lt;данные изъяты&gt;). По заключению судебно-психиатрической экспертизы за № от ДД.ММ.ГГГГ ФИО1 признаков какого-либо хронического психического расстройства не обнаруживает, а значит, может в полной мере отдавать отчет своим действиям и руководить ими в настоящее время. В период времени, относящийся к совершению ФИО1 инкриминируемого ей деяния, она не обнаруживала признаков временного расстройства психической деятельности, слабоумия, либо иного болезненного состояния психики, следовательно, ФИО1 могла в полной мере осознавать фактический характер и общественную опасность своих действий, руководить ими, а также правильно воспринимать обстоятельства имеющие значение для дела и давать о них в последующем показания. В применении принудительных мер медицинского характера она не нуждается. По своему психическому состоянию ФИО1 может принимать участие в следственных действиях, судебных заседаниях, осуществлять свои процессуальные права (л.д.&lt;данные изъяты&gt;). Учитывая личность подсудимой, её адекватное поведение в судебном заседании, а также заключений вышеуказанных экспертиз, не доверять которым у суда не имеется никаких оснований, суд признает ФИО1 вменяемой. В качестве обстоятельств смягчающих наказание подсудимой ФИО1, в соответствии со ст. 61 УК РФ судом признаются и учитываются: полное признание своей вины и раскаяние в содеянном, её явка с повинной, активное способствование раскрытию и расследованию преступления, заглаживание причиненного вреда в виде публичного извинения перед потерпевшим, противоправность поведения потерпевшего, явившегося поводом для преступления, принятие мер по оказанию помощи потерпевшему непосредственно после совершения преступления, её состояние здоровья, с учетом всех имеющихся у нее хронических заболеваний, нахождение на иждивении одного несовершеннолетнего ребенка, а также малолетнего ребенка дочери (внука). Оснований для признания иных обстоятельств в качестве смягчающих наказание подсудимого, судом не установлено. Обстоятельств, отягчающих наказание подсудимой ФИО1 в соответствии со ст. 63 УК РФ , в судебном заседании не установлено, при этом, судом не признается отягчающим обстоятельством совершение преступления в состоянии опьянения, вызванном употреблением алкоголя. Принимая такое решение, суд исходил из того, что по смыслу ч. 1.1 ст. 63 УК РФ сам факт нахождения виновного лица в момент совершения преступления в состоянии опьянения, вызванном употреблением алкоголя не может, безусловно признаваться обстоятельством отягчающим наказание. В судебном заседании установлено, что совершение преступления ФИО1 обусловлено противоправным поведением потерпевшего явившегося поводом к совершению преступления, что в свою очередь учтено судом обстоятельством смягчающим наказание. В связи с чем, суд в совокупности с обстоятельствами всего дела, личностью ФИО1 не усматривает определяющее влияние состояния опьянения подсудимой на совершение преступления и не находит между ними непосредственной причинной связи. С учетом личности и возраста подсудимой ФИО1, её состояния здоровья, характера и степени общественной опасности совершенного ей деяния, конкретных обстоятельств дела, обстоятельств, смягчающих её наказание и отсутствие обстоятельств отягчающих её наказание, влияния назначенного наказания на исправление подсудимой, на условия жизни её семьи, суд полагает возможным назначить подсудимой ФИО1 наказание в виде лишения свободы, с применением ч. 1 ст. 62 УК РФ , ст. 73 УК РФ , условно и возложением определенных обязанностей. Оснований для применения ч. 6 ст. 15 УК РФ , ст. 64 УК РФ при назначении наказания подсудимой ФИО1 в судебном заседании не установлено. Вещественные доказательства по делу: нож, как орудие преступления, находящийся в камере хранения вещественных доказательств в ОП по Бийскому району МУ МВД России «Бийское», подлежит уничтожению. Процессуальные издержки по данному уголовному делу, связанные с оплатой вознаграждения адвокату за оказанную юридическую помощь в судебных заседаниях ДД.ММ.ГГГГ, ДД.ММ.ГГГГ, в общей сумме 1265 рублей 00 копеек подлежат взысканию с подсудимой, поскольку оснований для освобождения трудоспособной ФИО1 от уплаты судебных расходов не имеется. На основании изложенного, руководствуясь ст.ст. - , - 309 УПК РФ , суд, П Р И Г О В О Р И Л: Признать ФИО1 виновной в совершении преступления, предусмотренного п. «З» ч. 2 ст. 111 УК РФ и назначить ей наказание: 3 (ТРИ) ГОДА 9 (ДЕВЯТЬ) МЕСЯЦЕВ лишения свободы. В соответствии с ч.ч. 1-3 ст. 73 УК РФ назначенное ФИО1 наказание, считать условным, с испытательным сроком 4 /ЧЕТЫРЕ/ ГОДА. В соответствии с ч. 5 ст. 73 УК РФ возложить на ФИО1 исполнение определенных обязанностей: не менять постоянного места жительства без уведомления специализированного государственного органа, являться в специализированный государственный орган, осуществляющий контроль за ее поведением, для регистрации один раз в месяц, в дни и часы, определенные данным органом. Меру пресечения ФИО1 - в виде подписки о невыезде и надлежащем поведении - оставить прежней и отменить по вступлении приговора в законную силу. Взыскать с ФИО1 в доход государства процессуальные издержки, связанные с оплатой услуг адвоката в судебных заседаниях в сумме 1265 (одна тысяча двести шестьдесят пять) рублей 00 копеек. Вещественные доказательства по делу: нож, как орудие преступления, находящийся в камере хранения вещественных доказательств в ОП по Бийскому району МУ МВД России «Бийское» - уничтожить. Приговор может быть обжалован в апелляционном порядке в течение 10 суток со дня провозглашения в судебную коллегию по уголовным делам Алтайского краевого суда через Бийский районный суд Алтайского края. В случае подачи апелляционной жалобы осужденная вправе в вышеуказанный срок ходатайствовать об участии в рассмотрении уголовного дела судом апелляционной инстанции. О желании участвовать в заседании суда апелляционной инстанции осужденная должна указать в апелляционной жалобе, а если дело рассматривается по представлению прокурора или по жалобе другого лица - в отдельном ходатайстве или возражениях на жалобу либо представление в течение 10 суток со дня вручения ему копии приговора либо копии жалобы или представления. Также осужденная вправе воспользоваться помощью адвоката путем заключения с ним соглашения, либо путем обращения с соответствующим ходатайством о назначении защитника, которое может быть изложено в апелляционной жалобе, либо иметь форму самостоятельного заявления, и должно быть подано заблаговременно в суд первой или второй инстанции. Кроме того, в соответствии с ч. 4 ст. 389.8 УПК РФ дополнительная апелляционная жалоба (представление) подлежат рассмотрению, если они поступили в суд апелляционной инстанции не позднее, чем за 5 суток до начала судебного разбирательства. Судья В.Н.Попов Суд: Бийский районный суд (Алтайский край) (подробнее) Судьи дела: Попов Валерий Николаевич (судья) (подробнее) Последние документы по делу: Приговор от 20 декабря 2017 г. по делу № 1-121/2017 Приговор от 22 ноября 2017 г. по делу № 1-121/2017 Приговор от 8 ноября 2017 г. по делу № 1-121/2017 Приговор от 17 октября 2017 г. по делу № 1-121/2017 Приговор от 16 октября 2017 г. по делу № 1-121/2017 Приговор от 4 октября 2017 г. по делу № 1-121/2017 Постановление от 27 сентября 2017 г. по делу № 1-121/2017 Приговор от 26 сентября 2017 г. по делу № 1-121/2017 Приговор от 25 сентября 2017 г. по делу № 1-121/2017 Приговор от 24 сентября 2017 г. по делу № 1-121/2017 Постановление от 15 августа 2017 г. по делу № 1-121/2017 Постановление от 24 мая 2017 г. по делу № 1-121/2017 Приговор от 2 апреля 2017 г. по делу № 1-121/2017 Постановление от 16 февраля 2017 г. по делу № 1-121/2017 Показать все документы по этому делу Судебная практика по: Умышленное причинение тяжкого вреда здоровью Судебная практика по применению нормы ст. 111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