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20.01.1997, запись акта о смерти №… от 22.01.1997;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03.05.1993, запись акта о смерти №… от 23.05.1993;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ФИО4, 22.09.1992, запись акта о смерти №… от 23.09.1992;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ФИО5, 17.02.1993, запись акта о смерти № … от 17.02.1993;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ФИО6, 27.12.1993, запись акта о смерти № … от 28.12.1993;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ФИО7, 02.10.1996, запись акта о смерти № … от 04.10.1996;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ФИО8, 24.04.1995, запись акта о смерти № … от 25.04.1995;</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ФИО9, 06.04.1995, запись акта о смерти № … от 06.04.1995;</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ФИО10, 04.12.1997, запись акта о смерти № … от 06.12.1997;</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ФИО11, 20.12.1997, запись акта о смерти № … от 23.12.1997;</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ФИО12, 11.01.1998, запись акта о смерти № … от 12.01.1998;</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ФИО13, 27.06.1997, запись акта о смерти № … от 01.07.1997;</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ФИО14, 14.02.1998, запись акта о смерти № … от 16.02.1998;</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ФИО15 Т.А.(А.), 22.10.1997, запись акта о смерти № … от 23.10.1997;</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ФИО16, 21.12.1997, запись акта о смерти № … от 24.12.1997;</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ФИО17, 11.12.1997, запись акта о смерти № … от 24.12.1997;</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ФИО18, 13.01.1997, запись акта о смерти № … от 13.01.1997;</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ФИО19, 07.01.2003, запись акта о смерти № … от 13.01.2003;</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ФИО20, 05.09.2006, запись акта о смерти № … от 11.09.2006;</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ФИО21, 01.03.2010, запись акта о смерти № … от 03.03.2010;</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ФИО22, 16.11.2004, запись акта о смерти № … от 17.11.2004;</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ФИО23, 03.10.2011, запись акта о смерти № … от 07.10.2011;</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ФИО24, 29.07.2008, запись акта о смерти № … от 31.07.2008;</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ФИО25, 05.02.2007, запись акта о смерти № … от 06.02.2007;</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ФИО26, 19.01.2005, запись акта о смерти № … от 20.01.2005;</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ФИО27, 15.01.2003, запись акта о смерти № … от 16.01.2003;</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ФИО28, 28.09.2002, запись акта о смерти № … от 30.09.2002;</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ФИО29, 29.08.2011, запись акта о смерти № … от 29.08.2011;</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ФИО30, 18.04.2007, запись акта о смерти № … от 18.04.2007;</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ФИО31, 03.07.2006, запись акта о смерти № … от 03.07.2006;</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ФИО32, 25.12.2006, запись акта о смерти № … от 26.12.2006;</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ФИО33, 05.06.2009, запись акта о смерти № …от 16.06.2009;</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ФИО34, 25.07.2005, запись акта о смерти № … от 27.07.2005;</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ФИО35, 18.09.2008, запись акта о смерти № … от 25.09.2008;</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ФИО36, 29.07.2008, запись акта о смерти № … от 04.08.2008;</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ФИО37, 13.12.2001, запись акта о смерти № … от 14.12.2001;</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ФИО4, 07.05.2003, запись акта о смерти № … от 08.05.2003;</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ФИО39, 04.03.2010, запись акта о смерти № … от 05.03.2010;</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ФИО40, 05.01.2007, запись акта о смерти № … от 09.01.2007;</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ФИО38, 09.02.2007, запись акта о смерти № … от 19.02.2007;</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ФИО4, 27.01.2001, запись акта о смерти № … от 29.01.2001;</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ФИО41, 10.11.2002, запись акта о смерти № … от 11.11.2002;</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ФИО42, 10.07.2001, запись акта о смерти № … от 11.07.2001;</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ФИО43, 16.09.2002, запись акта о смерти № … от 19.09.2002;</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ФИО44, 02.12.2002, запись акта о смерти № … от 04.12.2002;</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ФИО45, 14.04.1998, запись акта о смерти № … от 14.04.1998;</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ФИО46, 26.05.2001, запись акта о смерти № … от 28.05.2001;</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ФИО47, 10.04.2005, запись акта о смерти № … от 11.04.2005;</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ФИО48, 25.10.2004, запись акта о смерти № … от 25.10.2004;</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ФИО49, 28.06.1998, запись акта о смерти № … от 30.06.1998;</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ФИО50, 13.05.1998, запись акта о смерти № … от 14.05.1998;</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ФИО51, 15.02.2002, запись акта о смерти № … от 18.02.2002;</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ФИО52, 24.09.1998, запись акта о смерти № …от 25.09.1998;</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ФИО53, 05.09.2003, запись акта о смерти № … от 08.09.2003;</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ФИО54, 22.04.2005, запись акта о смерти № … от 22.04.2005;</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ФИО55, 10.04.2000, запись акта о смерти № …от 13.04.2000;</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ФИО56, 13.04.2005, запись акта о смерти № … от 15.04.2005;</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ФИО57, 15.04.2005, запись акта о смерти № … от 15.04.2005;</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ФИО58, 29.07.2000, запись акта о смерти № … от 01.08.2000;</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ФИО59, 19.10.2006, запись акта о смерти № … от 19.10.2006.</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Согласно сведениям Отдела ЗАГС администрации МО «Звениговский муниципальный район» Республики Марий Эл ответчик ФИО2, умер 27.03.1995, запись акта о смерти № … от 27.03.1995; Согласно сведениям нотариуса Моркинского нотариального округа Республики Марий Эл после смерти ответчиков: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наследницей является ФИО61,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наследником является ФИО93,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ФИО9 наследником является ФИО62,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ФИО15(А.) наследником является ФИО63,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ФИО16 наследником является ФИО64,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ФИО19 наследником является ФИО65,</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ФИО22 наследником является ФИО94,</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ФИО23 наследницей является ФИО66,</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ФИО24 наследником является ФИО67,</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ФИО25 и ФИО26 наследником является ФИО68,</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ФИО27 наследником является ФИО69,</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ФИО28 наследниками являются ФИО70 и ФИО71,</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ФИО29 наследником является ФИО72,</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ФИО30 и ФИО31 наследниками являются ФИО73, ФИО74 и ФИО75,</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ФИО32 и ФИО59 наследником является ФИО76,</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ФИО33 наследником является ФИО77,</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ФИО34 наследником является ФИО78,</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ФИО36 наследником является ФИО79,</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ФИО39 наследником является ФИО80,</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ФИО40 наследником является ФИО81,</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ФИО38 наследником является ФИО82,</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ФИО41 наследником является ФИО83,</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ФИО42 наследником является ФИО84,</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ФИО43 наследником является ФИО85,</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ФИО46 и ФИО52 наследником является ФИО86,</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ФИО47 наследником является ФИО87,</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ФИО48 наследником является ФИО88,</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ФИО49 наследником является ФИО89,</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ФИО50 наследником является ФИО90,</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ФИО51 наследником является ФИО49,</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ФИО95 Д.(Д.) М. наследником является ФИО96,</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ФИО57 наследником является ФИО91,</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ФИО58 наследником является ФИО92. Привлеченные в качестве ответчиков: ФИО94 - наследник ФИО22 умерла 19.03.2017 г., наследство в виде земельной доли не приняла, свидетельство о праве на наследство на земельную долю не получала. ФИО96 – наследник ФИО95 Д.(Д.) М. умерла 04.06.2017 г., наследство в виде земельной доли не приняла, свидетельство о праве на наследство на земельную долю не получала. ФИО93 - наследник ФИО2 умер 21.08.2016 г., наследство в виде земельной доли не принял, свидетельство о праве на наследство на земельную долю не получал. В отношении умерших ответчиков 1. ФИО3, 2. ФИО4, 3. ФИО5, 4. ФИО6, 5. ФИО7, 6. ФИО8, 7. ФИО10, 8. ФИО11, 9. ФИО12, 10. ФИО13, 11. ФИО14, 12. ФИО17, 13. ФИО18, 14. ФИО20, 15. ФИО21, 16. ФИО35, 17. ФИО37, 18. ФИО4, 19. ФИО4, 20. ФИО44, 21. ФИО45, 22. ФИО53, 23. ФИО54, 24. ФИО56 сведениями о наличии наследников суд не располагает, наследственные дела не заводились. Доказательств того, что они каким-либо образом распорядились при жизни своей земельной долей в соответствии с действовавшими на тот момент нормативно-правовыми актами, суду не представлено. ФИО63 - наследник умершего ФИО15(А.), ФИО65 - наследник умершего ФИО19, ФИО69 - наследник умершего ФИО27, ФИО76 - наследник умершего ФИО32, ФИО77 - наследник умершего ФИО33, ФИО49 - наследник умершего ФИО51, обратившись в нотариальную контору за оформлением наследства на земельную долю, совершили юридически значимые действия по оформлению своих прав на земельную долю. В связи с чем в удовлетворении иска в этой части следует отказать. Наследники умерших 1. ФИО1, 2. ФИО9, 3. ФИО16, 4. ФИО23, 5. ФИО24, 6. ФИО25, 7. ФИО26, 8. ФИО28, 9. ФИО29, 10. ФИО30, 11. ФИО31, 12. ФИО34, 13. ФИО36, 14. ФИО39, 15. ФИО40, 16. ФИО38, 17. ФИО41, 18. ФИО42, 19. ФИО43, 20. ФИО46, 21. ФИО47, 22. ФИО48, 23. ФИО49, 24. ФИО50, 25. ФИО52, 26. ФИО53, 27. ФИО57, 28. ФИО58, 29. ФИО59. ФИО97., ФИО98, ФИО99, ФИО100, ФИО101, ФИО102, ФИО103, ФИО104 приняли, однако до настоящего времени не предприняли каких-либо юридически значимых действий по оформлению прав на земельную долю, включение земельной доли в список невостребованных земельных долей не оспаривали. Какими-либо сведениями о владении, пользовании и распоряжении земельными долями после принятия наследства суд не располагает. Указанные обстоятельства свидетельствует о том, что указанные земельные доли не были востребованы и наследниками. После смерти указанных собственников земельных долей Российская Федерация в лице его территориального органа своих прав на данное имущество в порядке наследования также не заявляла. Спорные земельные доли до настоящего времени в реестре федерального имущества не учтены. После смерти указанных собственников земельных долей Российская Федерация в лице его территориального органа своих прав на данное имущество в порядке наследования также не заявляла. Спорные земельные доли до настоящего времени в реестре федерального имущества не учтены. Следовательно, земельные доли, ранее принадлежавшие указанным умершим лицам, являются невостребованными, поскольку данные лица, как собственники земельных долей, при жизни земельными долями не распорядились, доли никому не завещали, в уставной капитал сельскохозяйственного предприятия не передавали, сделок по отчуждению не совершали, в установленном порядке право собственности не зарегистрировали, после их смерти никто из наследников по закону или по завещанию за наследуемым имуществом не обращался, намерения распорядиться земельной долей не выражал, земельную долю по назначению не использовал. Таким образом, исковые требования о признании права муниципальной собственности на невостребованные земельные доли умерших ответчиков подлежат удовлетворению. Действующее законодательство не предусматривает прекращения права собственности умерших граждан на невостребованные земельные доли по решению суда. Размер земельной доли в виде простой правильной дроби составляет 55/753. На основании изложенного, руководствуясь ст. - 198 ГПК РФ , суд р е ш и л : признать право муниципальной собственности муниципального образования «Городское поселение Морки» на земельные доли ФИО1 (свидетельство № …), ФИО2 (свидетельство № …), ФИО3(свидетельство № …), ФИО4 (свидетельство № …), ФИО5 (свидетельство № …), ФИО6 (свидетельство № …), ФИО7 (свидетельство № …), ФИО8 (свидетельство № …), ФИО9(свидетельство № …), ФИО10 (свидетельство № …), Дмитриевой П.(П.) Д. (свидетельство № …), ФИО12 (свидетельство № …), ФИО13 (свидетельство № …), ФИО14 (свидетельство № …), ФИО16 (свидетельство № …), ФИО17 (свидетельство № …), ФИО18 (свидетельство № …), ФИО20 (свидетельство № …), ФИО21 (свидетельство № …), ФИО22 (свидетельство № …), ФИО23 (свидетельство № …), ФИО24 (свидетельство № …), ФИО25 (свидетельство № …), ФИО26 (свидетельство № …), ФИО28(свидетельство № …), ФИО29 (свидетельство № …), ФИО30 (свидетельство № …), ФИО31(свидетельство № …), ФИО34 (свидетельство № …), ФИО35 (свидетельство № …), ФИО36 (свидетельство № …), ФИО37 (свидетельство № …), ФИО38 (свидетельство № …), ФИО4 (свидетельство № …), ФИО39(свидетельство № …), ФИО40(свидетельство № …), ФИО4 (свидетельство № …), ФИО41(свидетельство № …), ФИО42 (свидетельство № …), ФИО43 (свидетельство № …), ФИО44(свидетельство № …), ФИО45(свидетельство № …), ФИО46 (свидетельство № …), ФИО47 (свидетельство № …), ФИО48 (свидетельство № …), ФИО49 (свидетельство № …), ФИО50 (свидетельство № …), ФИО52 (свидетельство № …), ФИО53 (свидетельство № …), ФИО54 (свидетельство № …), ФИО55 (свидетельство № …), ФИО56(свидетельство № …), ФИО57 (свидетельство № …), ФИО58 (свидетельство № …), ФИО59(свидетельство № …) в количестве 55 невостребованных земельных долей в размере 38 500 кв.м. каждая доля общей площадью 2117 500 кв.м., с определением размера доли 55/753 в праве общей долевой собственности на земельный участок площадью 20910 748 кв.м. с кадастровым номером …, видом разрешенного использования - для сельскохозяйственного производства, категории земель - земли сельскохозяйственного назначения, расположенный в границах бывшего колхоза КДП «Илеть», имеющем следующее местоположение Республика Марий Эл, Моркинский район, дер. Ю…, ул.Л…, д... В удовлетворении иска муниципального учреждения «Администрация муниципального образования «Городское поселение Морки» к ФИО15(А.) (свидетельство № …), ФИО19 (свидетельство № …), ФИО27 (свидетельство № …), ФИО32(свидетельство № …), ФИО33 (свидетельство № …), ФИО51(свидетельство № …) о признании права общей долевой собственности на земельную долю в составе земель сельскохозяйственного назначения, расположенные в границах бывшего колхоза КДП «Илеть» Моркинского района Республики Марий Эл на земельные доли отказать. Решение может быть обжаловано в апелляционном порядке в Верховный Суд Республики Марий Эл в течение месяца со дня его оглашения через Моркинский районный суд. Председательствующий судья Л.А. Иванова Суд: Моркинский районный суд (Республика Марий Эл) (подробнее) Истцы: муниципальное учреждение "Администрация муниципального образования "Городское поселение Морки" (подробнее) Судьи дела: Иванова Лидия Аркадьевна (судья) (подробнее) Последние документы по делу: Решение от 25 сентября 2017 г. по делу № 2-507/2017 Определение от 30 мая 2017 г. по делу № 2-507/2017 Решение от 30 мая 2017 г. по делу № 2-507/2017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