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результате рассмотрения уголовного дела в апелляционном порядке суд принимает одно из решений: 1) об оставлении приговора, определения, постановления без изменения, а жалобы или представления без удовлетворения; 2) об отмене обвинительного приговора и о вынесении оправдательного приговора; 3) об отмене обвинительного приговора и о вынесении обвинительного приговора; 4) об отмене приговора, определения, постановления суда первой инстанции и о передаче уголовного дела на новое судебное разбирательство в суд первой инстанции со стадии подготовки к судебному заседанию или судебного разбирательства; 5) об отмене оправдательного приговора и о вынесении оправдательного приговора; 6) об отмене определения или постановления и о вынесении оправдательного приговора либо иного судебного решения; 7) об отмене приговора, определения, постановления и о возвращении дела прокурору; 8) об отмене приговора, определения, постановления и о прекращении уголовного дела; 9) об изменении приговора или иного обжалуемого судебного решения; 10) о прекращении апелляционного производства. В ходе судебного разбирательства в суде апелляционной инстанции с достоверностью было установлено, что в соответствии с постановлением мирового судьи судебного участка № 4 Саровского судебного района Нижегородской области от 29 мая 2017 года на 09 июня 2017 года было назначено открытое судебное заседание в особом порядке судебного разбирательства по уголовному делу в отношении ФИО1, обвиняемого в совершении преступления, предусмотренного п. «а» ч. 2 ст. 115 УК РФ . Суд первой инстанции обоснованно пришел к выводу о том, что обвинение, с которым согласился осужденный ФИО1, подтверждается собранными по уголовному делу доказательствами, которые получены в соответствии с требованиями уголовно-процессуального закона, с соблюдением прав осужденного на защиту и положений ст. 51 Конституции РФ. При таких обстоятельствах, порядок проведения судебного заседания и постановления приговора без проведения судебного разбирательства по данному уголовному делу, соблюден, отвечает требованиям ст. ст. - 316 УПК РФ . Правовая оценка действиям ФИО1 судом первой инстанции по инкриминируемому преступлению по п. «а» ч. 2 ст. 115 УК РФ дана правильно и не оспаривается в апелляционном представлении. Судебное заседание мировым судьей было проведено с соблюдением всех принципов судопроизводства. При назначении наказания осужденному ФИО1, в соответствии с требованиями ст. ст. , , , 62 УК РФ , мировым судьей были учтены фактические обстоятельства дела, характер и степень общественной опасности совершенного преступления, относящегося к категории преступлений небольшой тяжести, одновременно учтены все установленные по делу данные о его личности, а также признание вины, раскаяние в содеянном, наличие смягчающих и отягчающих наказание обстоятельств. Судом первой инстанции обосновано признаны в качестве обстоятельств, смягчающих наказание осужденному ФИО1 явка с повинной, признание вины в совершении инкриминируемого преступления, раскаяние в содеянном. Выводы суда о том, что цели восстановления социальной справедливости, исправления и предупреждения совершения ФИО1 новых преступлений могут быть достигнуты путем назначения наказания, не связанного с изоляцией от общества, должным образом мотивированы в приговоре. Каких-либо исключительных обстоятельств, связанных с целями и мотивами преступлений, других обстоятельств, существенно уменьшающих степень общественной опасности совершенных деяний, что в свою очередь могло бы свидетельствовать о необходимости назначения осужденному наказания с учетом положений ст. ст. , 73 УК РФ , равно, как и изменения категории преступлений, в соответствии с ч. 6 ст. 15 УК РФ , судом апелляционной инстанции не установлено и из доводов апелляционного представления не усматривается. Назначенное ФИО1 наказание в виде обязательных работ суд апелляционной инстанции находит справедливым, отвечающим закрепленным в уголовном законодательстве РФ целям исправления осужденного и предупреждения совершения им новых преступлений. Вместе с тем, суд считает необходимым изменить приговор мирового судьи по следующим основаниям. В соответствии с ч. 2 ст. 61 УК РФ при назначении наказания могут учитываться в качестве смягчающих и обстоятельства, не предусмотренные ч. 1 ст. 61 УК РФ . Как усматривается из материалов уголовного дела, ФИО1 имеет хронические заболевания (т. 1 л.д. 154), что нашло свое отражение в приговоре мирового судьи. Согласно положениям ч. 2 ст. 61 УК РФ состояние здоровья осужденного может быть признано смягчающим наказание обстоятельством. Исходя из приведенной нормы закона, суд апелляционной инстанции считает необходимым учесть в качестве смягчающего наказание обстоятельства в соответствии с ч. 2 ст. 61 УК РФ состояние здоровья ФИО1, наличие у него хронических и иных заболеваний и смягчить назначенное ему наказание. Кроме того, в соответствии с ч. 1.1 ст. 63 УК РФ мировым судьей в качестве обстоятельства, отягчающего наказание ФИО1, признано совершение преступления в состоянии опьянения, вызванного употреблением алкоголя, при этом судом признание данного обстоятельства в качестве отягчающего надлежащим образом судом не мотивировано. Вместе с тем, исходя из правовой позиции, изложенной в п. 31 Постановления Пленума Верховного Суда РФ от 22.12.2015 N 58 (ред. от 29.11.2016) "О практике назначения судами Российской Федерации уголовного наказания" в соответствии с частью 1.1 статьи 63 УК РФ само по себе совершение преступления в состоянии опьянения, вызванном употреблением алкоголя, наркотических средств, психотропных или других одурманивающих веществ, не является единственным и достаточным основанием для признания такого состояния обстоятельством, отягчающим наказание. При разрешении вопроса о возможности признания указанного состояния лица в момент совершения преступления отягчающим обстоятельством суду надлежит принимать во внимание характер и степень общественной опасности преступления, обстоятельства его совершения, влияние состояния опьянения на поведение лица при совершении преступления, а также личность виновного. Таким образом, из описательно мотивировочной части приговора, как немотивированное, подлежит исключению указание на наличие отягчающего наказание ФИО1 обстоятельства - совершение преступления в состоянии опьянения, вызванного употреблением алкоголя, а размер назначенного ФИО1 наказания подлежит снижению. Кроме того, из описательно-мотивировочной части приговора следует, что в связи с тем, что уголовное дело рассмотрено в особом порядке судебного разбирательства, наказание ФИО1 назначено с учетом требований ч. 5 ст. 62 УК РФ . В силу ч. 5 ст. 62 УК РФ Срок или размер наказания, назначаемого лицу, уголовное дело в отношении которого рассмотрено в порядке, предусмотренном главой 40 Уголовно-процессуального кодекса Российской Федерации, не может превышать две трети максимального срока или размера наиболее строгого вида наказания, предусмотренного за совершенное преступление. Под наиболее строгим видом наказания в статьях , , , 68 УК РФ следует понимать тот из перечисленных в санкции статьи вид наказания, который является наиболее строгим исходя из положений статьи 44 УК РФ . При этом не имеет значения, может ли данный вид наказания быть назначен виновному с учетом положений Общей части УК РФ (например, части 1 статьи 56 УК РФ ). Правила статей , , и 68 УК РФ не распространяются на случаи назначения менее строгого вида наказания, указанного в санкции статьи Особенной части УК РФ, за совершенное преступление и дополнительного наказания. Таким образом, учитывая, что санкция п. «а» ч. 2 ст. 115 УК РФ помимо обязательных работ, назначенных ФИО1 приговором суда, предусматривает иные, более строгие виды уголовного наказания, указание в описательно-мотивировочной части приговора мирового судьи на применение положений ч. 5 ст. 62 УК РФ при назначении ФИО1 наказания в виде обязательных работ, является необоснованным и подлежит исключению. Кроме того мировым судьей во вводной части приговора указано на осуждение ФИО1 приговором мирового судьи судебного участка № 2 Саровского судебного района Нижегородской области от 12 октября 2016 года по ст. 264.1 УК РФ к наказанию в виде обязательных работ на срок 240 часов с лишением права заниматься деятельностью, связанной с управлением транспортными средствами на срок 3 года, которое в описательно-мотивировочной части приговора мирового судьи учтено при назначении наказания. Между тем, правовые последствия судимости по приговору мирового судьи судебного участка № 2 Саровского судебного района Нижегородской области от 12 октября 2016 года по ст. 264.1 УК РФ не могли быть учтены при назначении наказания ФИО1 за совершение преступления, предусмотренного п. «а» ч. 2 ст. 115 УК РФ , поскольку оно совершено 14 августа 2016 года, то есть до момента вступления в законную силу вышеуказанного приговора, следовательно, указание на данную судимость ФИО1 из вводной и описательно-мотивировочной части приговора подлежит исключению. При этом в водной части приговора надлежит указать на осуждение ФИО1 по приговору мирового судьи судебного участка № 2 Саровского судебного района Нижегородской области от 12 октября 2016 года по ст. 264.1 УК РФ . С учетом изложенного, принимая во внимание данные о личности ФИО1, являющегося несудимым на момент совершения преступления, предусмотренного п. «а» ч. 2 ст. 115 УК РФ , и установленных судом обстоятельств, размер назначенного ФИО1 наказания подлежит снижению. При таких обстоятельствах, суд апелляционной инстанции находит апелляционное представление подлежащими удовлетворению, а приговор мирового судьи судебного участка № 3 Саровского судебного района Нижегородской области, и.о. мирового судьи судебного участка № 4 Саровского судебного района Нижегородской области, от 12 июля 2017 года в силу неправильного применения норм уголовного закона подлежащим изменению со смягчением назначенного наказания, как за совершение преступления, предусмотренного п. «а» ч. 2 ст. 115 УК РФ , так и по совокупности преступлений. На основании изложенного и, руководствуясь ст. ст. , 389.9 , 389.10 , 389.15 , 389.17 , 389.19 , 389.20 , 389.22 , 89.23 , 389.28 и 389.35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Апелляционное представление государственного обвинителя - помощника прокурора ЗАТО г. Саров Семенова К.О. удовлетворить.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 мирового судьи судебного участка № 3 Саровского судебного района Нижегородской области, и.о. мирового судьи судебного участка № 4 Саровского судебного района Нижегородской области, от 12 июля 2017 года в отношении ФИО1 - изменить: - учесть в качестве смягчающего наказание ФИО1 обстоятельства в соответствии с ч. 2 ст. 61 УК РФ состояние его здоровья, наличие у него хронических и иных заболеваний; - исключить из описательно-мотивировочной части приговора указание на применение положений ч. 5 ст. 62 УК РФ при назначении ФИО1 наказания; - исключить из описательно-мотивировочной части приговора указание на наличие отягчающего обстоятельства - совершение преступления в состоянии опьянения, вызванного употреблением алкоголя; - исключить из вводной и описательно-мотивировочной части приговора указание на судимость ФИО1; - смягчить назначенное ФИО1 наказание за совершение преступления, предусмотренного п. «а» ч. 2 ст. 115 УК РФ , в виде обязательных работ, снизив размер назначенного наказания с 350 (трехсот пятидесяти) часов до 320 (трехсот двадцати) часов; - смягчить назначенное ФИО1 наказание на основании ч. 5 ст. 69 УК РФ , по совокупности преступлений, путем частичного сложения назначенных наказаний, в виде обязательных работ, снизив размер назначенного наказания с 480 (четырехсот восьмидесяти) часов до 450 (четырехсот пятидесяти) часов. В остальной части приговор мирового судьи судебного участка № 3 Саровского судебного района Нижегородской области, и.о. мирового судьи судебного участка № 4 Саровского судебного района Нижегородской области, от 12 июля 2017 года в отношении ФИО1 оставить без изменения. Апелляционное постановление вступает в законную силу немедленно, но может быть обжаловано в вышестоящий суд в порядке, установленном главами 47.1 и 48.1 УПК РФ. ... ... Судья Саровского городского суда Т.В. Потапова ... Суд: Саровский городской суд (Нижегородская область) (подробнее) Судьи дела: Потапова Т.В. (судья) (подробнее) Последние документы по делу: Апелляционное постановление от 24 декабря 2017 г. по делу № 10-17/2017 Апелляционное постановление от 27 ноября 2017 г. по делу № 10-17/2017 Апелляционное постановление от 10 октября 2017 г. по делу № 10-17/2017 Апелляционное постановление от 25 сентября 2017 г. по делу № 10-17/2017 Апелляционное постановление от 25 мая 2017 г. по делу № 10-17/2017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