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ФИО1 к Администрации Сальского городского поселения о признании права собственности на наследственное имущество,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ФИО1 право собственности на жилой дом, литер АА1 общей площадью 50,2 кв.м., расположенный по адресу: &lt;адрес&gt;.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ФИО1 право собственности на земельный участок, площадью 569,0 кв.м., категория земель: Земли населенных пунктов, вид разрешенного использования - Под индивидуальное жилищное строительство, расположенный по адресу: &lt;адрес&gt;, кадастровый №.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ФИО1 право собственности на земельный участок, площадью 1000 кв.м., категория земель: Земли населенных пунктов, вид разрешенного использования - Под индивидуальное жилищное строительство, расположенный по адресу: &lt;адрес&gt;, кадастровый №.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Ростовский областной суд через Сальский городской суд в течение месяца со дня вынесения в окончательной форме. Председательствующий /подпись/ М.В. Ткаченко Решение в окончательной форме вынесено 08 мая 2018 г. Суд: Сальский городской суд (Ростовская область) (подробнее) Судьи дела: Ткаченко М.В. (судья) (подробнее) Последние документы по делу: Решение от 18 ноября 2018 г. по делу № 2-601/2018 Решение от 6 ноября 2018 г. по делу № 2-601/2018 Решение от 19 сентября 2018 г. по делу № 2-601/2018 Решение от 13 сентября 2018 г. по делу № 2-601/2018 Решение от 16 июля 2018 г. по делу № 2-601/2018 Решение от 8 июля 2018 г. по делу № 2-601/2018 Решение от 2 июля 2018 г. по делу № 2-601/2018 Решение от 24 июня 2018 г. по делу № 2-601/2018 Решение от 7 мая 2018 г. по делу № 2-601/2018 Решение от 2 мая 2018 г. по делу № 2-601/2018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