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3473-О/2025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Биштаковой Виктории Владимировны на нарушение ее конституционных прав положениями Постановления Правительства Российской Федерации от 25 июля 2023 года № 1210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В.В.Биштаковой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В.В.Биштакова оспаривает конституционность положений Постановления Правительства Российской Федерации от 25 июля 2023 года № 1210, которыми внесены изменения в Правила предоставления финансовой поддержки субъектам Российской Федерации в целях финансового обеспечения мероприятий по предоставлению единовременных выплат на обзаведение имуществом и социальных выплат на приобретение жилых помещений на основании выдаваемых государственных жилищных сертификатов жителям г. Херсона и части Херсонской области, покинувшим место постоянного проживания и 2 прибывшим в экстренном порядке на иные территории Российской Федерации на постоянное место жительства (далее – Правила; утверждены Постановлением Правительства Российской Федерации от 21 октября 2022 года № 1876 «О реализации мероприятий по переселению жителей г. Херсона и части Херсонской области, покинувших место постоянного проживания и прибывших в экстренном порядке на иные территории Российской Федерации»), в части, предусматривающей следующее: мероприятия, направленные на оказание поддержки гражданам, реализуются в отношении граждан, которые после 24 февраля 2022 года покинули место постоянного проживания в городе Херсоне или части Херсонской области, прибыли на иные территории Российской Федерации на постоянное место жительства и по состоянию на 24 февраля 2022 года были зарегистрированы по месту жительства на территории города Херсона или части Херсонской области и не были зарегистрированы по месту жительства на иной территории (подпункты «а», «в» пункта 2 Правил); порядок реализации мероприятий, направленных на оказание поддержки данным гражданам, устанавливается нормативным правовым актом субъекта Российской Федерации и предусматривает, помимо прочего, порядок принятия решения об отмене ранее принятого решения о предоставлении гражданину единовременных выплат на обзаведение имуществом и (или) социальных выплат до их перечисления, в том числе в случае выявления несоответствия указанным критериям (подпункт «м» пункта 4 Правил). Из представленных материалов следует, что решением суда общей юрисдикции, с которым согласились вышестоящие суды, В.В.Биштаковой отказано в удовлетворении требований о признании незаконным отказа в перечислении социальной выплаты на приобретение жилого помещения по выданному ей государственному жилищному сертификату в рамках реализации мероприятий по переселению жителей города Херсона и части 3 Херсонской области. Суды указали, что в установленный период заявительница не находилась на данной территории и как лицо, имеющее по состоянию на 24 сентября 2022 года регистрацию по месту жительства в Российской Федерации, не относится к гражданам, в отношении которых реализуется названное мероприятие. По мнению заявительницы, оспариваемые положения не соответствуют Конституции Российской Федерации, поскольку они позволяют отказывать в предоставлении социальной выплаты гражданам, которым ранее был выдан государственный жилищный сертификат в рамках реализации мероприятий по переселению жителей города Херсона и Херсонской области.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Правила (как в действующей, так и в ранее действовавшей редакции) устанавливают цели, условия и порядок предоставления единовременных выплат на обзаведение имуществом и социальных выплат на приобретение жилых помещений на основании выдаваемых государственных жилищных сертификатов жителям города Херсона и части Херсонской области, покинувшим место постоянного проживания и прибывшим в экстренном порядке на иные территории на постоянное место жительства (пункт 1). При этом мероприятия, направленные на оказание поддержки гражданам, реализуются в отношении лиц, отвечающих совокупности установленных критериев, согласно которым гражданин должен был покинуть место постоянного проживания в городе Херсоне, части Херсонской области и прибыть на иную территорию на постоянное место жительства (пункт 2). В связи с этим Постановлением Правительства Российской Федерации от 25 июля 2023 года № 1210 Правила дополнены нормой, по смыслу которой в случае выявления несоответствия, в частности критериям, указанным в пункте 2 Правил, устанавливаемый нормативным 4 правовым актом субъекта Российской Федерации порядок реализации мероприятий оказания поддержки данной категории граждан должен предусмотреть порядок принятия решения об отмене ранее принятого решения о предоставлении гражданину единовременных выплат на обзаведение имуществом и (или) социальных выплат до их перечисления (подпункт «м» пункта 4 Правил). Таким образом, оспариваемые положения Постановления Правительства Российской Федерации от 25 июля 2023 года № 1210 не могут расцениваться как нарушающие в указанном в жалобе аспекте конституционные права заявительницы, в деле которой согласно представленным судебным актам основанием для отказа в перечислении социальной выплаты на приобретение жилого помещения по выданному ей государственному жилищному сертификату в рамках реализации мероприятий по переселению жителей города Херсона и части Херсонской области послужило наличие у нее регистрации по месту жительства на территории Московской области и то, что в установленный период В.В.Биштакова не находилась в Херсонской области, будучи также зарегистрированной там по месту жительства, и в экстренном порядке в Российскую Федерацию не прибывала.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Биштаковой Виктории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