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Юшкова Александра Владимировича о разъяснении Постановления Конституционного Суда Российской Федерации от 8 декабря 2003 года № 18-П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В.Г.Ярославцева, рассмотрев вопрос о возможности принятия ходатайства гражданина А.В.Юшкова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2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А.В.Юшков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8 декабря 2003 года № 18-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Юшкова Александра Владимировича о разъяснении Постановления Конституционного Суда Российской Федерации от 8 декабря 2003 года № 18-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