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льгина Анатолия Анатольевича на нарушение его конституционных прав статьей 159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А.Шуль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льгина Анатолия Анатолье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