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606125-П/2022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42 Уголовно-процессуального кодекса Российской Федерации в связи с жалобой гражданина А.О.Никитина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42 УПК Российской Федерации. Поводом к рассмотрению дела явилась жалоба гражданина А.О.Никитина.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А.О.Никитин оспаривает конституционность части первой статьи 42 УПК Российской Федерации, определяющей процессуальный статус потерпевшего в уголовном судопроизводстве. Приговором Озерского городского суда Московской области от 24 октября 2016 года А.О.Никитин был осужден по пункту «б» части третьей статьи 2281 УК Российской Федерации к 8 годам 6 месяцам лишения свободы. Этим же приговором по части пятой статьи 33 и пункту «б» части третьей статьи 2281 УК Российской Федерации осуждена О., в отношении которой приговор не обжаловался и не опротестовывался. Апелляционным определением судебной коллегии по уголовным делам Московского областного суда от 21 марта 2017 года приговор отменен в связи с допущенными нарушениями уголовно-процессуального законодательства и дело направлено на новое рассмотрение в тот же суд в ином составе. Приговором Озерского городского суда Московской области от 19 октября 2017 года, оставленным без изменения апелляционным определением судебной коллегии по уголовным делам Московского областного суда от 29 марта 2018 года, А.О.Никитин осужден по пункту «б» части третьей статьи 2281 УК Российской Федерации к 8 годам 3 месяцам лишения свободы. В настоящее время он отбывает наказание. По заявлению А.О.Никитина 13 января 2020 года возбуждено уголовное дело в отношении следователя и дознавателя за фальсификацию доказательств (изготовление подложных протоколов осмотра предметов и допроса свидетелей, подделка подписей понятых) по уголовному делу в отношении А.О.Никитина и О. В числе прочих А.О.Никитин допрошен в качестве свидетеля по возбужденному уголовному делу. 3 Постановлением следователя следственного отдела по городу Коломна Главного следственного управления Следственного комитета Российской Федерации по Московской области от 9 июня 2020 года А.О.Никитин был признан потерпевшим по уголовному делу в отношении следователя и дознавателя. Но 4 августа 2020 года заместитель прокурора Московской области вынес требование об устранении нарушений федерального законодательства, выразившихся в признании А.О.Никитина потерпевшим. В связи с чем постановлением и.о. руководителя второго управления по расследованию особо важных дел Главного следственного управления Следственного комитета Российской Федерации по Московской области от 20 августа 2020 года решение о признании потерпевшим отменено. Постановлением судьи Бабушкинского районного суда города Москвы от 7 декабря 2020 года жалоба А.О.Никитина на постановление от 20 августа 2020 года оставлена без удовлетворения. Принимая такое решение, суд исходил из отсутствия сведений о том, что противоправные действия следователя и дознавателя привели к незаконному осуждению А.О.Никитина, поскольку приговор в его отношении вступил в законную силу и не отменен. Аналогичную позицию заняли вышестоящие суды (апелляционное постановление Московского городского суда от 19 января 2021 года, постановления судьи Второго кассационного суда общей юрисдикции от 16 июля 2021 года и судьи Верховного Суда Российской Федерации от 30 июля 2021 года). Приговором Коломенского городского суда Московской области от 28 июня 2021 года, оставленным без изменения апелляционным определением судебной коллегии по уголовным делам Московского областного суда от 5 октября 2021 года, следователь и дознаватель осуждены за фальсификацию протоколов следственных действий, подделку подписей. В свою очередь, апелляционным определением судебной коллегии по уголовным делам Московского областного суда от 21 декабря 2021 года приговор Озерского городского суда Московской области от 19 октября 2017 года, а также апелляционное определение судебной коллегии по уголовным делам Московского областного суда от 29 марта 2018 года отменены, производство по 4 уголовному делу в отношении А.О.Никитина и О. возобновлено ввиду вновь открывшихся обстоятельств, дело передано в тот же городской суд на новое рассмотрение в ином составе со стадии принятия дела к производству. При этом А.О.Никитину избрана мера пресечения в виде заключения под стражу сроком на 3 месяца. А.О.Никитин полагает, что часть первая статьи 42 УПК Российской Федерации не соответствует статьям 45, 46 (часть 1) и 52 Конституции Российской Федерации в той мере, в какой в системе действующего правового регулирования по смыслу, придаваемому ей правоприменительной практикой, она позволяет не признавать потерпевшим в рамках уголовного дела о фальсификации доказательств по уголовному делу лицо, отбывающее наказание на основании вступившего в законную силу приговора суда, и тем самым ограничивает ему доступ к правосудию. Как следует из статьи 36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России права и свободы человека и гражданина признаются и гарантируются согласно общепризнанным принципам и нормам международного права и в соответствии с Конституцией Российской Федерации, 7 определяют смысл, содержание и применение законов и обеспечиваются правосудием; права потерпевших от преступлений и злоупотреблений властью охраняются законом, государство обеспечивает им доступ к правосудию и компенсацию причиненного ущерба; каждый имеет право на возмещение государством вреда, причиненного незаконными действиями (бездействием) органов государственной власти или их должностных лиц (статья 17, часть 1; статьи 18 и 45; статья 46, части 1 и 2; статьи 52 и 53 Конституции Российской Федерации). Обязанность государства гарантировать защиту прав потерпевших от преступлений, в том числе путем обеспечения им адекватных возможностей отстаивать свои интересы в суде, вытекает, как отметил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Правосудие применительно к уголовному судопроизводству имеет своим назначением в том числе защиту личности от незаконного и необоснованного обвинения, осуждения, ограничения ее прав и свобод. При этом освобождение невиновных от наказания, реабилитация каждого, кто необоснованно подвергся уголовному преследованию, в той же мере отвечают назначению уголовного судопроизводства, что и уголовное преследование виновных. Обеспечивая защиту интересов правосудия, часть вторая статьи 303 УК Российской Федерации устанавливает ответственность за фальсификацию доказательств по уголовному делу лицом, производящим дознание, следователем, прокурором или защитником. Ее часть третья усиливает ответственность в случае фальсификации доказательств по уголовному делу о тяжком или особо тяжком преступлении, а равно за фальсификацию доказательств, повлекшую тяжкие последствия. Основной непосредственный объект данного преступления – общественные отношения, обеспечивающие нормальное осуществление правосудия. В качестве дополнительного объекта выступают права и свободы граждан. Посягательство на основной объект преступления может причинить вред и его дополнительному объекту. Исходя из этого предположения, в Определении от 25 апреля 2019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первая статьи 42 УПК Российской Федерации – по своему конституционно-правовому смыслу в системе действующего правового регулирования – предполагает возможность признания потерпевшим лица, осужденного по приговору, основанному в том числе на доказательствах, фальсификация которых устанавливается в рамках другого уголовного дела. При этом, если соответствующее уголовное дело было возбуждено по заявлению такого лица, поданному в связи с возможным причинением ему вреда данным деянием, ему во всяком случае не может быть отказано в признании потерпевшим. Иное безосновательно ограничивало бы право потерпевшего от преступлений и злоупотреблений властью на доступ к правосудию и компенсацию причиненного ущерба, право на возмещение государством вреда, причиненного незаконными действиями (бездействием) органов государственной власти или их должностных лиц, и право на реальную судебную защиту, а также означало бы умаление чести и достоинства личности не только лицом, совершившим противоправные действия, но и самим государством, что свидетельствовало 14 бы о нарушении Конституции Российской Федерации, ее статей 21 (часть 1), 46 (части 1 и 2), 52, 53 и 55 (части 2 и 3). Из имеющихся в распоряжении Конституционного Суда Российской Федерации материалов следует, что уголовное дело по обвинению следователя и дознавателя в фальсификации доказательств по уголовному делу А.О.Никитина закончено вынесением обвинительного приговора, который вступил в законную силу. Данный приговор стал основанием для возобновления уголовного дела заявителя по вновь открывшимся обстоятельствам. С учетом изложенного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противоречащей Конституции Российской Федерации часть первую статьи 42 УПК Российской Федерации в той мере, в какой она – по своему конституционно-правовому смыслу в системе действующего правового регулирования – предполагает возможность признать потерпевшим по уголовному делу, возбужденному в отношении следователя (дознавателя) в связи с фальсификацией доказательств по расследованному им уголовному делу, лицо, осужденное по этому уголовному делу, в том числе в случае, когда постановленный в отношении осужденного обвинительный приговор не отменен (не изменен).</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первой статьи 42 УПК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Гражданин Никитин Андрей Олегович имеет право на применение в отношении него компенсаторных механизмов, чьи форма и размер определяются Бабушкинским районным судом города Москвы, рассмотревшим в первой инстанции конкретное дело с участием заявителя, в котором применено оспоренное в Конституционном Суде Российской Федерации законоположение.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