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30378-П/2005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мая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405 Уголовно-процессуального кодекса Российской Федерации в связи с запросом Курганского областного суда, жалобами Уполномоченного по правам человека в Российской Федерации, производственно-технического кооператива "Содействие", общества с ограниченной ответственностью "Карелия" 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В.Д.Зорькина, судей Ю.М.Данилова, Г.А.Жилина, С.М.Казанцева, М.И.Клеандрова, Н.В.Мельникова, Н.В.Селезнева, О.С.Хохряковой, с участием граждан Л.Н.Башкировой, Р.Б.Забродиной, Н.А.Зелепукиной, А.И.Кацнельсона, К.М.Сенаторова, представителя гражданки Л.М.Запорожец - адвоката В.М.Жуковского, представителей ООО "Карелия" - адвокатов Э.В.Исецкого и А.Л.Гутова, представителя Уполномоченного по правам человека в Российской Федерации - кандидата юридических наук Н.В.Васильева,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405 УПК Российской Федерации. Поводом к рассмотрению дела явились запрос Курганского областного суда, жалобы Уполномоченного по правам человека в Российской Федерации, производственно-технического кооператива "Содействие", ООО "Карелия", граждан Е.А.Бакотиной, Л.Н.Башкировой, И.В.Виноградовой, Е.И.Губановой, Р.И.Гура, С.Б.Гурьянова, Г.И.Днепровской, А.Г.Долуханяна, Р.Б.Забродиной, Н.А.Зелепукиной, Л.М.Запорожец, А.И.Иванова, В.О.Ивкиной, Г.П.Кадомцевой, Г.Г.Казадаевой, А.И.Кацнельсона, Л.З.Карцхия, А.Я.Кириловой, А.Ф.Клапцова, Г.А.Козолуповой, Т.В.Клоковой, Н.Ю.Кочневой, О.Е.Крыловой, А.П.Кычакова, В.М.Лапина, Н.М.Лапина, Г.Магомедова, М.П.Малова, Л.В.Манаховой, Л.А.Моргунцовой, С.М.Перфильевой, А.А.Рамазанова, О.В.Садовской, К.М.Сенаторова, Г.Н.Смолякова, А.А.Толстых, Л.С.Устименко, Ю.С.Фирстова, Ю.В.Фокина, Г.М.Хузеевой, А.М.Чуба, А.В.Чумакова и Н.С.Ялакаевой.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оспариваемая заявителями статья 405 УПК Российской Федерации. Поскольку запрос и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2 Заслушав сообщение судьи-докладчика Г.А.Жилина, объяснения сторон и их представителей, выступление приглашенного в заседание заместителя Генерального прокурора Российской Федерации С.Г.Кехлерова,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405 (Недопустимость поворота к худшему при пересмотре судебного решения в порядке надзора) УПК Российской Федерации пересмотр в порядке надзора обвинительного приговора, а также определения и постановления суда в связи с необходимостью применения уголовного закона о более тяжком преступлении, ввиду мягкости наказания или по иным основаниям, влекущим за собой ухудшение положения осужденного, а также пересмотр оправдательного приговора либо определения или постановления суда о прекращении уголовного дела, не допускаются. Вступившим в законную силу постановлением Курганского городского суда Курганской области осужденному А.Н.Гомонову неотбытая часть наказания в виде трех лет семи месяцев лишения свободы была заменена более мягким видом наказания - исправительными работами. Полагая, что тем самым нарушаются требования части второй статьи 80 УК Российской Федерации, не допускающей замену неотбытой части наказания более мягким видом наказания до фактического отбытия осужденным к лишению свободы за совершение тяжкого преступления не менее половины срока наказания, прокурор Курганской области на основании статьи 402 УПК Российской Федерации обратился с надзорным представлением в президиум Курганского областного суда. Оставив указанное постановление без изменения на том основании, что статья 405 УПК Российской Федерации не допускает поворот к худшему при пересмотре судебного решения в порядке надзора, президиум Курганского областного суда приостановил исполнение своего решения, поскольку пришел к выводу, что данная статья не соответствует Конституции Российской Федерации, и направил в Гражданин А.Г.Долуханян оспаривает также конституционность пункта 1 части третьей статьи 406 (Порядок рассмотрения надзорных жалобы или представления) УПК Российской Федерации, предоставляющего судье право по результатам изучения надзорных жалобы или представления вынести постановление об отказе в их удовлетворении без проведения судебного 3 заседания с участием сторон. Судя по представленным материалам, в уголовном деле, по которому А.Г.Долуханян был признан потерпевшим, отказ в удовлетворении его надзорной жалобы был обусловлен не процедурой рассмотрения жалобы судьей, а содержащимся в статье 405 УПК Российской Федерации запретом на пересмотр в порядке надзора обвинительного приговора по основаниям, ухудшающим положение осужденного. Следовательно, с учетом конкретных обстоятельств дела пункт 1 части третьей статьи 406 УПК Российской Федерации не может рассматриваться как нарушающий конституционные права заявителя, а потому производство по его жалобе в части, касающейся проверки конституционности данной нормы, подлежит прекращению в силу пункта 2 части первой статьи 43, статей 68 и 97 Федерального конституционного закона "О Конституционном Суде Российской Федерации". Постановлениями органов предварительного расследования было отказано в возбуждении уголовных дел гражданам А.Я.Кириловой и А.В.Чумакову и прекращено производство по делам, по которым граждане Е.М.Губанова, К.М.Сенаторов, Г.Н.Смоляков и Л.С.Устименко являлись потерпевшими. Надзорные жалобы указанных граждан на постановления судов, согласившихся с решениями следственных органов, были оставлены без удовлетворения со ссылкой на статью 405 УПК Российской Федерации, в связи с чем они обратились в Таким образом, предметом рассмотрения по настоящему делу является статья 405 УПК Российской Федерации, как не допускающая поворот к худшему при пересмотре судебного решения в порядке надзора по жалобе потерпевшего (его представителя) или по представлению прокурора и тем самым исключающая пересмотр в порядке надзора обвинительного приговора, а также определения и постановления суда в связи с необходимостью применения уголовного закона о более тяжком преступлении, ввиду мягкости наказания или по иным основаниям, влекущим за собой ухудшение положения осужденного, а также пересмотр оправдательного приговора либо определения или постановления суда о прекращении уголовного дела.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правовом государстве человек, его права и свободы являются высшей ценностью, а признание, соблюдение и защита прав и свобод человека и гражданина - обязанностью государства;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Федерации, они определяют смысл, содержание и применение законов и обеспечиваются правосудием (статьи 1, 2, 17 и 18); при этом право на судебную защиту относится к основным неотчуждаемым правам и свободам человека, выступая одновременно гарантией всех других прав и свобод (статья 46, части 1 4 и 2). Из названных положений Конституции Российской Федерации и корреспондирующих им положений Всеобщей декларации прав человека (статьи 7, 8 и 10), а также Международного пакта о гражданских и политических правах (статья 14) и Конвенции о защите прав человека и основных свобод (статья 6, а также статья 3 и пункт 2 статьи 4 Протокола № 7 к Конвенции в редакции Протокола № 11), которые в силу статьи 15 (часть 4) Конституции Российской Федерации являются составной частью правовой системы России, следует, что правосудие по своей сути может признаваться таковым лишь при условии, что оно отвечает требованиям справедливости и гарантирует эффективное восстановление в правах. По смыслу приведенных положений, судебное решение подлежит пересмотру, если какое-либо новое или вновь открывшееся обстоятельство либо выявленные существенные нарушения, допущенные в ходе предыдущего разбирательства, неоспоримо свидетельствуют о наличии судебной ошибки, поскольку такое решение не отвечает требованиям справедливости. Конституция Российской Федерации, гарантируя судебную защиту прав и свобод человека и гражданина, обеспечивает каждому право обжаловать в суд нарушающие его права и свободы решения и действия (или бездействие) государственных органов и должностных лиц, а каждому осужденному за преступление - право на пересмотр приговора вышестоящим судом в порядке, установленном федеральным законом (статья 46, части 1 и 2; статья 50, часть 3). В силу названных норм Конституции Российской Федерации во взаимосвязи с ее статьей 123 (часть 3), закрепляющей принцип осуществления судопроизводства на основе состязательности и равноправия сторон, правом на обжалование приговора или иного судебного решения в вышестоящий суд обладает и сторона обвинения - потерпевший, его представитель и прокурор. Исходя из этого федеральный законодатель на основании статей 71 (пункты "в", "о") и 76 (часть 1) Конституции Российской Федерации в целях создания механизма эффективного восстановления нарушенных прав предусмотрел в Уголовно-процессуальном кодексе Российской Федерации процедуры пересмотра неправосудных решений - в апелляционной и кассационной инстанциях, которые рассматривают дела по апелляционной (кассационной) жалобе или представлению на приговоры и иные судебные решения, не вступившие в законную силу (глава 44, статьи 361-372; глава 45, статьи 373-389), и в качестве дополнительной гарантии законности и обоснованности судебных решений - производство по пересмотру вступивших в законную силу приговоров, определений и постановлений суда, а именно производство в надзорной инстанции (глава 48, статьи 402-412) и возобновление производства по уголовному делу ввиду новых и вновь открывшихся обстоятельств (глава 49, статьи 413-419). Судебная ошибка, устранение которой сопряжено с ухудшением положения осужденного (оправданного), как следует из Уголовно-процессуального кодекса Российской Федерации, не может служить ни основанием пересмотра судебного решения в порядке надзора, поскольку статья 405 прямо запрещает поворот к худшему, ни основанием возобновления производства ввиду новых или вновь открывшихся обстоятельств, поскольку согласно статье 413 вновь открывшимися обстоятельствами могут признаваться только преступные действия участников уголовного судопроизводства, установленные вступившим в законную силу приговором суда (пункт 1 части второй и часть третья), а новыми обстоятельствами - лишь такие обстоятельства, не известные суду на момент вынесения судебного решения, которые устраняют преступность и наказуемость деяния (пункт 2 части второй и часть четвертая). Таким образом, исправление судебной ошибки, если это ведет к ухудшению положения осужденного, в действующей системе уголовно-процессуального регулирования невозможно - ни при пересмотре судебного решения в порядке надзора, ни в порядке возобновления производства по уголовному делу ввиду новых или вновь открывшихся обстоятельств.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Выявляя конституционно-правовую природу института пересмотра приговоров, определений и постановлений, вступивших в законную силу (постановления от 2 февраля 1996 года Пересмотр вступивших в законную силу приговоров, определений и постановлений суда и новое рассмотрение дела по своему содержанию и предназначению являются дополнительным способом обеспечения правосудности судебных решений, который, имея резервное значение, используется, когда неприменимы или исчерпаны все обычные средства процессуально-правовой защиты. Конституция Российской Федерации, закрепляя право на судебную защиту, не исключает, а, напротив, предполагает возможность исправления судебных ошибок и после рассмотрения дела в той судебной инстанции, решение которой отраслевым законодательством признается окончательным в том смысле, что в обычной процедуре это решение не может быть изменено. Надзорное производство по уголовным делам, по смыслу статей 17 (часть 3), 46, 50 (часть 3), 52, 55 (часть 3), 118 и 126 Конституции Российской Федерации, призвано обеспечить исправление судебных ошибок путем пересмотра вступивших в законную силу приговоров, определений и постановлений, с тем чтобы - исходя из принципов справедливости, соразмерности и правовой безопасности - гарантировать эффективную защиту конституционных ценностей, прежде всего прав и свобод человека и гражданина. В соответствии со статьей 50 (часть 1) Конституции Российской Федерации никто не может быть повторно осужден за одно и то же преступление. Этому конституционному положению корреспондируют предписания международных договоров, участницей которых является Российская Федерация, - Международного пакта о гражданских и политических правах, предусматривающего, что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уголовно-процессуальным правом страны (пункт 7 статьи 14), и Конвенции о защите прав человека и основных свобод, закрепляющей, что никакое лицо не должно быть повторно судимо или наказано в уголовном порядке в рамках юрисдикции одного и того же государства за преступление, за которое это лицо уже было окончательно оправдано или осуждено в соответствии с законом и уголовно-процессуальными нормами этого государства (пункт 1 статьи 4 Протокола № 7 в редакции Протокола № 11). Данный запрет, являющийся, по существу, конкретизацией общеправового принципа справедливости и направленный на обеспечение правовой безопасности и правовой определенности и стабильности, нашел отражение в Уголовном кодексе Российской Федерации: согласно его статье 6 наказание и иные меры уголовно-правового характера, применяемые к лицу, совершившему преступление, должны быть справедливыми, т.е. соответствовать характеру и степени опасности преступления, обстоятельствам его совершения и личности виновного; никто не может нести уголовную ответственность дважды за одно и то же преступление. По смыслу указанных положений Конституции Российской Федерации и международно- правовых актов, произвольное изменение правового режима для лица, в отношении которого вынесен окончательный приговор, невозможно - поворот к худшему для осужденного (оправданного) при пересмотре вступившего в законную силу приговора, как общее правило, недопустим. Вместе с тем Конвенция о защите прав человека и основных свобод, устанавливая в пункте 2 статьи 4 Протокола № 7 (в редакции Протокола № 11), что право не привлекаться повторно к суду или повторному наказанию не препятствует повторному рассмотрению дела в соответствии с законом и уголовно-процессуальными нормами соответствующего государства, если имеются сведения о новых или вновь открывшихся обстоятельствах или если в ходе предыдущего разбирательства было допущено имеющее фундаментальный, принципиальный характер существенное нарушение, повлиявшее на исход дела, проводит различие между повторным обвинением или повторным преданием суду за одно и то же преступление, которые запрещены в пункте 1 данной статьи, и возобновлением дела в исключительных случаях. Из приведенных правовых позиций следует, что требования правовой определенности и стабильности не являются абсолютными и не препятствуют возобновлению производства по делу в связи с появлением новых или вновь открывшихся обстоятельств или при обнаружении существенных нарушений, которые были допущены на предыдущих стадиях процесса и привели к неправильному разрешению дела. Аналогичная позиция сформулирована Европейским Судом по правам человека в деле "Никитин против России" (постановление от 20 июля 2004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Реализация общеправовых принципов справедливости и юридического равенства при осуществлении судебной защиты в уголовном судопроизводстве, как это следует из статей 17 (часть 1), 19 (части 1 и 2), 46, 49, 50, 52 и 123 (часть 3) Конституции Российской Федерации, предполагает предоставление сторонам - как стороне обвинения, так и стороне защиты - равных процессуальных возможностей по отстаиванию своих прав и законных интересов, включая возможность обжалования действий и решений суда, осуществляющего производство по делу. В судебном разбирательстве сторону обвинения, согласно пункту 47 статьи 5 УПК Российской Федерации, помимо прокурора, который в целях обеспечения верховенства закона, защиты прав и свобод человека и гражданина, а также охраняемых законом интересов общества и государства осуществляет уголовное преследование путем поддержания обвинения от имени государства и оспаривание противоречащих закону судебных актов в соответствии с полномочиями, установленными уголовно-процессуальным законодательством Российской Федерации (статья 1 Федерального закона "О прокуратуре Российской Федерации"), представляет, в частности, потерпевший - лицо, которому преступлением причинен физический, имущественный, моральный вред или вред деловой репутации (часть первая статьи 42 УПК Российской Федерации) и которое имеет в уголовном судопроизводстве свои собственные интересы. Необходимой гарантией судебной защиты и справедливого разбирательства дела является равно предоставляемая сторонам реальная возможность довести до сведения суда свою позицию относительно всех аспектов дела, поскольку только при этом условии в судебном заседании реализуется право на судебную защиту, которая, по смыслу статьи 46 (части 1 и 2) Конституции Российской Федерации и статьи 6 Конвенции о защите прав человека и основных свобод, должна быть справедливой, полной и эффективной. Данная правовая позиция, изложенная Конституционным Судом Российской Федерации в постановлениях от 10 декабря 1998 года Интересы потерпевшего в уголовном судопроизводстве в значительной степени связаны с разрешением вопросов, которые ставит перед судом прокурор, поддерживающий от имени государства обвинение по делам публичного и частно публичного обвинения, - о доказанности обвинения, его объеме, применении уголовного закона и назначении наказания. Обеспечивая потерпевшему возможность отстаивать в уголовном судопроизводстве свои права и охраняемые законом интересы, а прокурору - реализовывать предоставленные ему полномочия, законодатель наделил их правом наравне со стороной защиты - обвиняемым, осужденным, оправданным, их защитниками и законными представителями - оспаривать вступившие в законную силу приговор, определение, постановление суда, инициируя тем самым их пересмотр (статья 402 УПК Российской Федерации). Такой пересмотр должен осуществляться с учетом конституционных предписаний об осуществлении судопроизводства на основе состязательности и равноправия сторон (статья 123, часть 3, Конституции Российской Федерации), что нашло отражение и развитие в главе 2 раздела I "Основные положения" УПК Российской Федерации. Между тем из части первой статьи 402 во взаимосвязи со статьей 405 УПК Российской Федерации следует, что право потерпевшего и его представителя, а также прокурора ходатайствовать о пересмотре вступившего в законную силу судебного постановления по основаниям, ухудшающим положение осужденного (оправданного), сводится лишь к формальной возможности обратиться в суд надзорной инстанции с соответствующим ходатайством и заведомо не предполагает его удовлетворение. Это связано с тем, что в статье 405 УПК Российской Федерации - в отличие от действующего в апелляционном и кассационном производстве правила, согласно которому пересмотр приговора по основанию, влекущему ухудшение положения осужденного (оправданного), не допускается, если только по этому основанию не принесены жалоба потерпевшего или представление прокурора (часть вторая статьи 369, часть вторая статьи 383, часть вторая статьи 385 УПК Российской Федерации), - для надзорного производства установлен абсолютный запрет на такой пересмотр, в том числе в тех случаях, когда в предыдущем судебном разбирательстве допущено существенное нарушение, ведущее к неправильному разрешению дела. Такая обусловленная существенным нарушением судебная ошибка не предусмотрена и в качестве основания для возобновления производства по уголовному делу ввиду новых или вновь открывшихся обстоятельств (статья 413 УПК Российской Федерации). Осужденный (оправданный), напротив, не ограничен в возможности ходатайствовать о пересмотре судебного решения по основаниям, улучшающим его положение, и такое ходатайство является обязательным для рассмотрения и разрешения по существу приведенных в нем доводов судом надзорной инстанции. Тем самым сторона защиты ставится в преимущественное положение по 8 отношению к стороне обвинения - потерпевшему, его представителю и прокурору, что не согласуется с конституционными предписаниями об осуществлении судопроизводства на основе состязательности и равноправия сторон, ведет к нарушению баланса конституционно защищаемых ценностей, в том числе прав и законных интересов осужденных, с одной стороны, и прав и законных интересов других лиц, публичных интересов - с другой, к неправомерному ограничению прав потерпевших от преступлений и злоупотреблений властью и противоречит требованиям обеспечения им доступа к правосудию, компенсации причиненного ущерба, гарантий судебной защиты (статьи 46 и 52; статья 55, часть 3; статья 123 Конституции Российской Федерации). Кроме того, в силу абсолютного запрета на пересмотр судебного решения по основаниям, ухудшающим положение осужденного (оправданного), суд надзорной инстанции лишается возможности рассмотреть жалобу потерпевшего, его представителя и представление прокурора по существу. В соответствии с правовой позицией Конституционного Суда Российской Федерации, выраженной, в частности, в Постановлении от 13 июня 1996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Конституции Российской Федерации, гарантирующей каждому судебную защиту его прав и свобод, в том числе от неправосудного приговора или иного судебного решения (статья 46, части 1 и 2; статьи 50 и 52), вытекает необходимость законодательного установления точных и четких оснований, условий и порядка пересмотра вступивших в законную силу судебных решений, с тем чтобы процедура пересмотра дел в порядке надзора или возобновление производства по делу по основаниям, влекущим за собой ухудшение положения осужденного, - в целях обеспечения права на справедливое судебное разбирательство - не нарушали справедливый баланс между интересами лица и необходимостью гарантировать эффективность системы уголовного правосудия. Иное приводило бы к нестабильности правовых отношений, произвольности изменения установленного судебными решениями правового статуса их участников и тем самым - к нарушению общепризнанного принципа правовой определенности. В связи с признанием положений статьи 405 УПК Российской Федерации противоречащими Конституции Российской Федерации федеральному законодателю надлежит внести соответствующие изменения и дополнения в Уголовно-процессуальный кодекс Российской Федерации, с тем чтобы не допустить произвольный, не ограниченный по времени и основаниям пересмотр вступивших в законную силу судебных решений, влекущий ухудшение положения осужденного или оправданного. При этом, исходя из критерия, установленного пунктом 2 статьи 4 Протокола № 7 к Конвенции о защите прав человека и основных свобод (в редакции Протокола № 11), круг оснований такого пересмотра - в силу его исключительного характера - должен быть уже предусмотренным для обжалования в порядке апелляционного и кассационного производства судебных решений, не вступивших в законную силу. Кроме того, как федеральному законодателю в ходе совершенствования уголовно- процессуального законодательства, так и правоприменителю - до внесения соответствующих изменений и дополнений в Уголовно-процессуальный кодекс Российской Федерации при решении вопросов, связанных с пересмотром вступивших в законную силу судебных решений по основаниям, влекущим ухудшение положения осужденного или оправданного, надлежит исходить из того, что сохраняет свое значение сформулированная Конституционным Судом Российской Федерации в Постановлении от 17 июля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405 УПК Российской Федерации в той мере, в какой она в системе действующего уголовно-процессуального регулирования пересмотра вступивших в законную силу приговоров, определений и постановлений суда, не допуская поворот к худшему при пересмотре судебного решения в порядке надзора по жалобе потерпевшего (его представителя) или по представлению прокурора, не позволяет тем самым устранить допущенные в предшествующем разбирательстве существенные (фундаментальные) нарушения, повлиявшие на исход дела, не соответствующей Конституции Российской Федерации, ее статьям 15 (часть 4), 17 (часть 1), 18, 19, 21, 46 (часть 1), 52, 55 (часть 3) и 123 (часть 3), во взаимосвязи со статьей 6 Конвенции о защите прав человека и основных свобод и пунктом 2 статьи 4 Протокола № 7 к ней (в редакции Протокола № 11).</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Впредь до внесения соответствующих изменений и дополнений в уголовно-процессуальное законодательство пересмотр в порядке надзора по жалобе потерпевшего, его представителя и по представлению прокурора обвинительного приговора, а также определения и постановления суда в связи с необходимостью применения уголовного закона о более тяжком преступлении, ввиду мягкости наказания или по иным основаниям, влекущим за собой ухудшение положения осужденного, а также оправдательного приговора либо определения или постановления суда о прекращении уголовного дела, допускается лишь в течение года по вступлении их в законную силу.</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Дела граждан Е.А.Бакотиной, Л.Н.Башкировой, И.В.Виноградовой, Р.И.Гура, С.Б.Гурьянова, Г.И.Днепровской, А.Г.Долуханяна, Р.Б.Забродиной, Н.А.Зелепукиной, Л.М.Запорожец, А.И.Иванова, В.О.Ивкиной, Г.П.Кадомцевой, Г.Г.Казадаевой, А.И.Кацнельсона, Л.З.Карцхия, А.Ф.Клапцова, Г.А.Козолуповой, Т.В.Клоковой, Н.Ю.Кочневой, О.Е.Крыловой, А.П.Кычакова, В.М.Лапина, К.М.Лапина, Г.Магомедова, М.П.Малова, Л.В.Манаховой, Л.А.Моргунцовой, С.М.Перфильевой, А.А.Рамазанова, О.В.Садовской, А.А.Толстых, Ю.С.Фирстова, Ю.В.Фокина, Г.М.Хузеевой, А.М.Чуба и Н.С.Ялакаевой, а также граждан А.С.Власова и А.Н.Гомонова, производственно-технического кооператива "Содействие" и ООО "Карелия"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жалобе гражданина А.Г.Долуханяна в части, касающейся проверки конституционности пункта 1 части третьей статьи 406 УПК Российской Федерации. Прекратить производство по жалобам граждан Е.М.Губановой, А.Я.Кириловой, К.М.Сенаторова, Г.Н.Смолякова, Л.С.Устименко и А.В.Чумакова.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10</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