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Кудряшова Александра Николаевича о разъяснении Определения Конституционного Суда Российской Федерации от 31 марта 2026 года № 912-О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А.Н.Кудряшова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А.Н.Кудряшова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Кудряшова Александра Николаевича о разъяснении Определения Конституционного Суда Российской Федерации от 31 марта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