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Сайфаева Тельмана Сайфаевича на нарушение его конституционных прав частями второй и третьей статьи 82, частью второй статьи 94, частью первой статьи 109, частями первой и второй статьи 110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Т.С.Сайфаева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Т.С.Сайфаев, отбывающий наказание в виде пожизненного лишения свободы, просит признать не соответствующими статьям 1 (часть 1), 2, 4 (часть 2), 15 (части 1 и 2), 17 (части 1 и 2), 18, 19 (часть 2), 21, 29 (часть 4), 44 (часть 2), 55 (часть 3) и 120 (часть 1) Конституции Российской Федерации части вторую и третью статьи 82 «Режим в исправительных учреждениях и его основные требования», часть вторую статьи 94 «Просмотр осужденными к лишению свободы кинофильмов и телепередач, прослушивание радиопередач», часть первую статьи 109 «Воспитательная работа с осужденными к лишению свободы», части первую и вторую статьи 110 «Основные формы и методы 2 воспитательной работы с осужденными к лишению свободы» УИК Российской Федерации. По его мнению, данные нормы неконституционны, поскольку не позволяют осужденным, отбывающим наказание в виде пожизненного лишения свободы в строгих условиях в колонии особого режима, смотреть телепередачи более одного часа в день.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Сайфаева Тельмана Сайфаевича, поскольку она не отвечает требованиям Федерального конституционного закона «О Конституционном Суде Российской 6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