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Якимова Александра Сергеевича на нарушение его конституционных прав частью второй статьи 61, абзацем третьим статьи 220 и пунктом 1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А.С.Якимова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А.С.Якимов оспаривает конституционность части второй статьи 61 «Основания для освобождения от доказывания», абзаца третьего статьи 220 «Основания прекращения производства по делу» и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по результатам нового рассмотрения дела после отмены первоначального решения суда общей 2 юрисдикции в связи с установлением вновь открывшихся обстоятельств районный суд отказал в удовлетворении исковых требований А.С.Якимова, с чем согласились суды вышестоящих инстанций. Также А.С.Якимову судами неоднократно отказывалось в удовлетворении заявлений о пересмотре вступивших в законную силу судебных постановлений по новым и вновь открывшимся обстоятельствам. Определениями судей Верховного Суда Российской Федерации заявителю было отказано в передаче кассационных жалоб для рассмотрения в судебных заседаниях Судебной коллегии по гражданским делам этого суда. По мнению А.С.Якимова, оспариваемые законоположения противоречат статьям 19 (часть 1), 45 (часть 2), 46 (часть 1) и 123 (часть 3) Конституции Российской Федерации, поскольку позволяют суду произвольно решать процессуальные вопросы, в том числе о преюдициальном значении для рассматриваемого дела ранее принятого судебного постановления, о необходимости прекращения производства по делу либо о возможности рассмотрения этого дела по существу, а также о наличии либо отсутствии оснований для пересмотра судебного постановления по новым обстоятельствам.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Якимова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