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Суровцевой Ольги Вячеславовны на нарушение ее конституционных прав подпунктом 15 части 1 статьи 11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и положениями статьи 43 Федерального закона «О полиции»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О.В.Суровцевой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О.В.Суровцева оспаривает конституционность следующих законоположений: подпункта 15 части 1 статьи 11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согласно которому сотрудник органов внутренних дел имеет 2 право на обязательное государственное страхование жизни и здоровья в соответствии с законодательством Российской Федерации; статьи 43 Федерального закона от 7 февраля 2011 года № 3-ФЗ «О полиции», а фактически – ее части 3, согласно которой членам семьи сотрудника полиции и лицам, находившимся на его иждивении, выплачивается единовременное пособие в размере трех миллионов рублей в равных долях в случае: гибели (смерти) сотрудника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(пункт 1); смерти гражданина Российской Федерации, наступившей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(пункт 2). Заявительница просит признать оспариваемые нормы противоречащими статьям 7 (часть 2) и 39 (часть 1)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лишают членов семьи умершего сотрудника полиции права на получение единовременного пособия, игнорируют положения статьи 68 Федерального закона от 30 ноября 2011 года № 342-ФЗ (устанавливающей страховые гарантии сотруднику органов внутренних дел и выплаты в целях возмещения вреда, причиненного в связи с выполнением служебных обязанностей), не считая смерть сотрудника, госпитализированного с места службы, наступившей при исполнении им служебных обязанностей.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Вопреки требованиям статей 96 и 97 Федерального конституционного закона «О Конституционном Суде Российской Федерации», представленными заявительницей материалами не подтверждается применение судом в ее конкретном деле подпункта 15 части 1 статьи 11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а потому ее жалоба в этой части не может быть принята к рассмотрению Конституционным Судом Российской Федерации, как не отвечающая критерию допустимости обращений в Установление социальных гарантий сотрудникам органов внутренних дел обусловлено специфическим характером осуществляемой ими профессиональной деятельности (ее сложностью, интенсивностью, необходимостью выполнения служебных обязанностей в любых условиях, повышенными физическими и психологическими нагрузками), предъявляемыми в связи с этим к данной категории граждан особыми требованиями и направлено на создание условий, способствующих эффективному исполнению ими служебных обязанностей. С учетом специфики правоохранительной службы в органах внутренних дел социальные гарантии сотрудникам органов внутренних дел предоставляются как в период прохождения службы, так и после их увольнения из органов внутренних дел, а также распространяются на членов семей сотрудников и лиц, уволенных со службы. Федеральный законодатель, действуя в рамках своих полномочий, закрепил в качестве условия предоставления членам семьи умершего сотрудника полиции (сотрудника органов внутренних дел, не являющегося сотрудником полиции) и лицам, находившимся на его иждивении, единовременного пособия наличие связи смерти сотрудника с увечьем или иным повреждением здоровья, полученными в связи с выполнением служебных обязанностей, либо с заболеванием, полученным сотрудником в период прохождения службы в полиции. 4 Оспариваемая заявительницей часть 3 статьи 43 Федерального закона «О полиции» имеет целью обеспечить полноту социальной защиты членов семей сотрудников органов внутренних дел и лиц, находившихся на их иждивении, и конституционных прав граждан не нарушает. Проверка же обоснованности отказа заявительнице в назначении единовременного пособия, предусмотренного оспариваемой нормой,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Суровцевой Ольги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