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Козырева Дениса Евгеньевича на нарушение его конституционных прав абзацем первым пункта 6 статьи 13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Д.Е.Козырева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Д.Е.Козырев оспаривает конституционность абзаца первого пункта 6 статьи 13 «Права потребителя при обнаружении в товаре недостатков» Закона Российской Федерации от 7 февраля 1992 года № 2300-I «О защите прав потребителей», согласно которому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 2 Как следует из представленных материалов, определением суда общей юрисдикции, с которым согласились суды вышестоящих инстанций, прекращено производство по делу в части требований Д.Е.Козырева о взыскании штрафа, начисленного на сумму убытков и компенсации морального вреда, присужденных вступившим в законную силу заочным решением мирового судьи. Суд, в частности исходя из того, что истец не обжаловал указанное заочное решение мирового судьи в установленном законом порядке, с заявлением о составлении мотивированного решения не обращался, пришел к выводу, что соответствующие исковые требования являются попыткой пересмотреть правильность данного заочного решения в порядке, не предусмотренном Гражданским процессуальным кодексом Российской Федерации. По мнению заявителя, оспариваемое положение противоречит статьям 18, 46 (часть 1) и 56 (часть 3) Конституции Российской Федерации в той мере, в какой по смыслу, придаваемому ему правоприменительной практикой, оно ограничивает право на взыскание потребителем штрафа в случаях, когда соответствующее исковое требование не заявлялось вместе с требованием о возмещении убытков и суд не принимал решения о взыскании такого штрафа в порядке, предусмотренном частью третьей статьи 196 ГПК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содержащееся в пункте 6 статьи 13 Закона Российской Федерации «О защите прав потребителей» правовое регулирование, исходя из особой общественной значимости защиты прав потребителей в сфере торговли и оказания услуг, с учетом необходимости обеспечения надлежащего качества товаров и услуг, направлено на стимулирование добровольного исполнения требований потребителя со стороны изготовителя (исполнителя, продавца, уполномоченной организации или уполномоченного индивидуального 3 предпринимателя, импортера) как профессионального участника рынка (Постановление от 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Козырева Дениса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