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 с ограниченной ответственностью «Независимый юридический центр» и «Торговый дом «Урожай» на нарушение их конституционных прав пунктом 4 части 1 статьи 128, частью 1 статьи 222 и частями 8–10 статьи 226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 с ограниченной ответственностью «Независимый юридический центр» и «Торговый дом «Урожай»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«Независимый юридический центр» и «Торговый дом «Урожай» оспаривают конституционность пункта 4 части 1 статьи 128 «Отказ в принятии административного искового заявления», части 1 статьи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2 органа, организации, лица, наделенных государственными или иными публичными полномочиями» и частей 8–10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КАС Российской Федерации. Как следует из представленных материалов, определениями судей Верховного Суда Российской Федерации, с которым согласились вышестоящие инстанции, заявителям отказано в принятии их административных исковых заявлений о признании недействующим распоряжения Правительства Российской Федерации от 21 июля 2008 года № 1049-р. Вышестоящие инстанции при этом указали, что Верховным Судом Российской Федерации рассмотрено дело № АКПИ24-1085, где оспариваемое распоряжение уже было предметом проверки и установлено, что оно издано Правительством Российской Федерации на основании и во исполнение федеральных законов и в пределах имеющихся у него полномочий. По мнению заявителей, оспариваемые нормы нарушают их право на судебную защиту, а потому противоречат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 с ограниченной ответственностью «Независимый юридический центр» и «Торговый дом «Урожай»,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