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2777-О/2025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Булатовой Зили Анваровны на нарушение ее конституционных прав пунктом 1 статьи 6114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гражданки З.А.Булатовой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жилищно-строительного кооператива, гражданке З.А.Булатовой было возвращено заявление о признании гражданина Ш. лицом, контролирующим должника. З.А.Булатова оспаривает конституционность пункта 1 статьи 6114 «Право на подачу заявления о привлечении к субсидиарной ответственности» Федерального закона от 26 октября 2002 года № 127-ФЗ «О несостоятельности (банкротстве)». 2 По мнению заявительницы, данное законоположение противоречит статьям 11 и 19 Конституции Российской Федерации, поскольку не наделяет ее полномочиями на подачу заявления о привлечении лица к субсидиарной ответственности в рамках дела о банкротстве жилищно-строительного кооператива.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при разрешении конкретного дела. При этом под исчерпанием внутригосударственных средств судебной защиты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случае, если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был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прав заявителя. Между тем представленное определение арбитражного суда о возвращении заявления З.А.Булатовой не свидетельствует об исчерпании ею всех других внутригосударственных средств судебной защиты по вопросу о признании Ш. лицом, контролирующим должника, в рамках дела о банкротстве жилищно-строительного кооператива. Иные же представленные по данному делу судебные акты не подтверждают применение судами оспариваемого положения статьи 6114 Федерального закона «О несостоятельности (банкротстве)». 3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Булатовой Зили Анваровны,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