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3229-З/2026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Нарицына Андрея Анатольевича на нарушение его конституционных прав рядом положений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А.А.Нарицына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А.А.Нарицын, осужденный приговором суда за совершение преступления, просит признать не соответствующими статьям 2, 18, 19 (часть 1), 21 (часть 2), 45 (часть 1), 46 (часть 1), 49 (часть 3), 50 (часть 2) и 123 (часть 3) Конституции Российской Федерации статью 16 «Обеспечение подозреваемому и обвиняемому права на защиту», часть четвертую статьи 29 «Полномочия суда», статьи 75 «Недопустимые доказательства», 77 «Показания обвиняемого», 173 «Допрос обвиняемого», часть первую статьи 215 «Окончание предварительного следствия с обвинительным заключением», статьи 221 «Решение прокурора по уголовному делу», 275 «Допрос подсудимого», 307 2 «Описательно-мотивировочная часть обвинительного приговора» и 38917 «Существенные нарушения уголовно-процессуального закона» УПК Российской Федерации в той мере, в какой они позволяют судам признать законным использование доказательств, в отношении которых остались неустранимые сомнения в их допустимости и достоверности, а также отвергнуть сообщение о преступлении против правосудия без процессуальной проверки, исследования и оценки результатов ее проведения.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Нарицына Андрея Анатольевича, поскольку она не отвечает требованиям Федерального 3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