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05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индивидуальной жалобе Похмелкина Андрея Валерьевича 23 апрел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