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положений пункта 1 статьи 6, пункта 2 статьи 21 и пункта 1 статьи 22 Федерального закона «О прокуратуре Российской Федерации» в связи с жалобами межрегиональной ассоциации правозащитных общественных объединений «АГОРА», межрегиональной общественной организации «Правозащитный центр «Мемориал», международной общественной организации «Международное историко- просветительское, благотворительное и правозащитное общество «Мемориал», региональной общественной благотворительной организации помощи беженцам и вынужденным переселенцам «Гражданское содействие», автономной некоммерческой организации правовых, информационных и экспертных услуг «Забайкальский правозащитный центр», регионального общественного фонда «Международный стандарт» в Республике Башкортостан и гражданки С.А.Ганнушкиной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Н.В.Селезнева, В.Г.Ярославцева, с участием гражданки С.А.Ганнушкиной, представителя межрегиональной общественной организации «Правозащитный центр «Мемориал», международной общественной организации «Международное 2 историко-просветительское, благотворительное и правозащитное общество «Мемориал» и региональной общественной благотворительной организации помощи беженцам и вынужденным переселенцам «Гражданское содействие» – адвоката С.А.Голубка, представителя межрегиональной ассоциации правозащитных общественных объединений «АГОРА», автономной некоммерческой организации правовых, информационных и экспертных услуг «Забайкальский правозащитный центр» и регионального общественного фонда «Международный стандарт» в Республике Башкортостан – адвоката Р.Х.Ахметгалиева, полномочного представителя Государственной Думы в Конституционном Суде Российской Федерации Д.Ф.Вяткина, полномочного представителя Совета Федерации в Конституционном Суде Российской Федерации А.И.Александрова, полномочного представителя Президента Российской Федерации в Конституционном Суде Российской Федерации М.В.Кротова,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74, 86, 96, 97 и 99 Федерального конституционного закона «О Конституционном Суде Российской Федерации», рассмотрел в открытом заседании дело о проверке конституционности положений пункта 1 статьи 6, пункта 2 статьи 21 и пункта 1 статьи 22 Федерального закона «О прокуратуре Российской Федерации». Поводом к рассмотрению дела явились коллективная жалоба межрегиональной общественной организации «Правозащитный центр «Мемориал», международной общественной организации «Международное историко-просветительское, благотворительное и правозащитное общество «Мемориал», региональной общественной благотворительной организации помощи беженцам и вынужденным переселенцам «Гражданское содействие» и гражданки С.А.Ганнушкиной, а также жалобы межрегиональной ассоциации правозащитных общественных объединений «АГОРА», автономной некоммерческой организации правовых, информационных и 3 экспертных услуг «Забайкальский правозащитный центр» и регионального общественного фонда «Международный стандарт» в Республике Башкортостан.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заявителями законоположения. Поскольку все жалобы касаются одного и того же предмета, Конституционный Суд Российской Федерации, руководствуясь статьей 48 Федерального конституционного закона «О Конституционном Суде Российской Федерации», соединил дела по этим жалобам в одном производстве. Заслушав сообщение судьи-докладчика Н.С.Бондаря, объяснения представителей сторон, выступления приглашенных в заседание представителей: от Генерального прокурора Российской Федерации – Т.А.Васильевой, от Министерства юстиции Российской Федерации – М.А.Мельниковой, от Совета при Президенте Российской Федерации по развитию гражданского общества и правам человека – И.Г.Шаблинского,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Федеральным законом от 17 января 1992 года № 2202-I «О прокуратуре Российской Федерации» требования прокурора, вытекающие из его полномочий по проверке исполнения законов органами управления и руководителями некоммерческих организаций, подлежат безусловному исполнению в установленный срок (пункт 1 статьи 6); при осуществлении надзора за исполнением законов органы прокуратуры не подменяют иные государственные органы; проверки исполнения законов проводятся на основании поступившей в органы прокуратуры информации о фактах нарушения законов, требующих принятия мер прокурором (пункт 2 статьи 21); прокурор при осуществлении возложенных на него функций 4 вправе по предъявлении служебного удостоверения беспрепятственно входить на территории и в помещения органов, указанных в пункте 1 статьи 21 данного Федерального закона, иметь доступ к их документам и материалам, проверять исполнение законов в связи с поступившей в органы прокуратуры информацией о фактах нарушения закона, требовать от руководителей и других должностных лиц указанных органов представления необходимых документов, материалов, статистических и иных сведений, выделения специалистов для выяснения возникших вопросов, проведения проверок по поступившим в органы прокуратуры материалам и обращениям, ревизий деятельности подконтрольных или подведомственных им организаций, вызывать должностных лиц и граждан для объяснений по поводу нарушений законов (пункт 1 статьи 22). Конституционность абзаца второго пункта 2 статьи 21 и пункта 1 статьи 22 Федерального закона «О прокуратуре Российской Федерации» оспаривается в коллективной жалобе межрегиональной общественной организации «Правозащитный центр «Мемориал», международной общественной организации «Международное историко-просветительское, благотворительное и правозащитное общество «Мемориал», региональной общественной благотворительной организации помощи беженцам и вынужденным переселенцам «Гражданское содействие» и ее председателя – гражданки С.А.Ганнушкиной. В рамках проверки исполнения действующего законодательства, проведенной в марте – апреле 2013 года прокуратурой города Москвы с участием сотрудников Министерства юстиции Российской Федерации, Министерства внутренних дел Российской Федерации и Федеральной налоговой службы в отношении указанных некоммерческих организаций, их руководителям были направлены требования о представлении учредительных и уставных документов, сведений об учредителях, иных документов, касающихся деятельности соответствующей некоммерческой организации за проверяемый период, в том числе раскрывающих источники 5 поступления средств и иного имущества, подтверждающих своевременность и полноту представления отчетов в Министерство юстиции Российской Федерации, документов о расходовании денежных средств и об использовании иного имущества, полученных для осуществления деятельности организации. Замоскворецкий районный суд города Москвы отказал в удовлетворении заявлений указанных некоммерческих организаций об оспаривании решений и действий прокуратуры города Москвы по назначению и проведению проверочных мероприятий (решения от 24 мая 2013 года и от 10 июля 2013 года, оставленные без изменения судами вышестоящих инстанций). Кроме того, постановлением мирового судьи судебного участка № 367 Тверского района города Москвы от 19 июня 2013 года (оставлено без изменения судом вышестоящей инстанции) гражданка С.А.Ганнушкина как должностное лицо привлечена к административной ответственности за совершение предусмотренного статьей 17.7 КоАП Российской Федерации административного правонарушения, выразившегося в умышленном невыполнении требований прокурора, вытекающих из его полномочий, установленных статьями 21 и 22 Федерального закона «О прокуратуре Российской Федерации». В ходе рассмотрения соответствующих дел суды пришли к выводу, что проверки указанных некоммерческих организаций проведены прокуратурой города Москвы по заданию Генеральной прокуратуры Российской Федерации от 27 декабря 2012 года на основании информации, которая была размещена в сети «Интернет» на официальных сайтах этих организаций и свидетельствовала о возможных нарушениях ими требований законодательства о некоммерческих организациях, выполняющих функции иностранного агента; запрошенные прокурорами документы по своему характеру и объему согласуются с предметом проверочных мероприятий, как это предусмотрено статьей 22 Федерального закона «О прокуратуре Российской Федерации», а требование об их представлении в прокуратуру не 6 возлагает на проверяемые организации дополнительных необоснованных обременений и не влечет каких-либо финансовых и иных материальных затрат; не расходится с положениями названного Федерального закона и включение в состав участников проверочных мероприятий сотрудников иных органов государственной власти. Конституционность пункта 1 статьи 6, пункта 2 статьи 21 и пункта 1 статьи 22 Федерального закона «О прокуратуре Российской Федерации» оспаривает межрегиональная ассоциация правозащитных общественных объединений «АГОРА», в отношении которой в 2013–2014 годах прокуратурой Республики Татарстан было проведено пять проверок, причем три из них касались соблюдения законодательства о некоммерческих организациях, выполняющих функции иностранного агента. После того как в ходе последней проверки в адрес данной некоммерческой организации был направлен запрос от 21 марта 2014 года с требованием в срок до 25 марта того же года представить тексты ряда документов на русском языке, в том числе соглашений с иностранными организациями о пожертвованиях на реализацию соответствующих проектов и отчетов об их реализации за период 2013–2014 годов, она оспорила действия прокуратуры Республики Татарстан в судебном порядке. Вахитовский районный суд города Казани, отказывая решением от 14 мая 2014 года (оставлено без изменения судом вышестоящей инстанции) в удовлетворении заявленных требований, пришел к следующим выводам: основаниями для проведения проверок послужили, вопреки утверждению заявителя, не одни и те же, а разные обстоятельства (информация о поступлении на счета проверяемой организации денежных средств из иностранных источников, сведения о ее политической деятельности, полученные в результате интернет-мониторинга, поступившее в прокуратуру заявление гражданина о проверке законности ее образовательной деятельности, осуществляемой в рамках одного из проектов), что, в частности, обусловило пересечение проверок по времени проведения и как 7 следствие – предъявление совпадающих требований о представлении документов, касающихся деятельности проверяемой организации, необходимость перевода которых на русский язык не носит категорического характера, а установленный в запросе срок их представления является достаточным и разумным. При этом суд отметил, что неисполнение или ненадлежащее исполнение некоммерческой организацией вынесенного по итогам ранее проведенной проверки представления прокурора может быть поводом для повторной проверки и принятия дополнительных мер прокурорского реагирования; что касается допущенных прокуратурой отдельных нарушений, связанных с неразъяснением сроков и предмета проверки, прав и обязанностей проверяемой организации и проверяющих, то они не являются существенными и сами по себе не могут служить основанием для признания проверки незаконной. Управлением Министерства юстиции Российской Федерации по Забайкальскому краю в феврале 2012 года в отношении автономной некоммерческой организации правовых, информационных и экспертных услуг «Забайкальский правозащитный центр» была проведена плановая проверка за 2010–2011 годы, по итогам которой каких-либо нарушений выявлено не было. 21 марта 2013 года прокуратурой Ингодинского района города Читы в связи с проведением проверки исполнения данной некоммерческой организацией действующего законодательства за 2010–2011 годы в адрес ее директора В.В.Черкасова было направлено требование о представлении в срок до 28 марта того же года ряда материалов, включая учредительные и уставные документы, сведения об источниках поступления денежных средств и имущества, предназначенных для деятельности организации, с кратким анализом расходования поступивших денежных средств, а также сведения о ее участии в политической деятельности. Данные требования исполнены не были, поскольку В.В.Черкасов посчитал их незаконными, указав на это в поступившем в прокуратуру 29 марта 2013 года ответе на ее запрос. 8 Исходя из того что исполнение предъявленных прокурором требований, вытекающих из его полномочий по надзору за соблюдением законодательства некоммерческими организациями, является безусловно обязательным, мировой судья судебного участка № 1 Центрального района города Читы привлек В.В.Черкасова к административной ответственности за совершение административного правонарушения, предусмотренного статьей 17.7 КоАП Российской Федерации (постановление от 16 мая 2013 года, оставленное без изменения судом вышестоящей инстанции). Автономная некоммерческая организация правовых, информационных и экспертных услуг «Забайкальский правозащитный центр» просит признать не соответствующими Конституции Российской Федерации положения пункта 1 статьи 6, пункта 2 статьи 21 и пункта 1 статьи 22 Федерального закона «О прокуратуре Российской Федерации». Конституционность тех же законоположений оспаривает региональный общественный фонд «Международный стандарт» в Республике Башкортостан, директор которого Н.В.Караваева была привлечена к административной ответственности за совершение административного правонарушения, предусмотренного статьей 17.7 КоАП Российской Федерации, выразившегося в отказе выполнить требование прокуратуры Советского района города Уфы, направленное в адрес данной некоммерческой организации 27 марта 2013 года, о представлении в связи с проверкой, организованной по поручению прокуратуры Республики Башкортостан в порядке выполнения задания Генеральной прокуратуры Российской Федерации, в срок до 29 марта 2013 года ряда материалов, в том числе учредительных и уставных документов, штатного расписания, копий трудовых договоров с работниками, информации об источниках поступления в 2010–2012 годах денежных средств, их государственной принадлежности, целевом назначении, общей сумме и расходовании. Как отмечено в вынесенном в отношении Н.В.Караваевой постановлении мирового судьи судебного участка № 1 по Демскому району 9 города Уфы (оставлено без изменения судом вышестоящей инстанции), предъявленные прокуратурой требования, связанные с получением необходимых для проверки исполнения законодательства о противодействии экстремизму материалов, включая подлежащие хранению первичные бухгалтерские документы, являются законными и обоснованными; на проведение прокурорского надзора не распространяются положения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контроля», в связи с чем проведение в феврале 2013 года Управлением Министерства юстиции Российской Федерации по Республике Башкортостан плановой проверки финансово-хозяйственной деятельности данной некоммерческой организации за 2010–2012 годы, которая нарушений не выявила, не препятствует проведению надзорных мероприятий прокуратурой, поскольку она в своей деятельности не подменяет иные государственные органы. Нарушение положениями пункта 1 статьи 6, пункта 2 статьи 21 и пункта 1 статьи 22 Федерального закона «О прокуратуре Российской Федерации» своих прав, гарантированных статьями 19, 30 (часть 1) и 55 (часть 3) Конституции Российской Федерации, заявители по настоящему делу усматривают в том, что эти положения вопреки конституционному требованию формальной определенности закона не содержат точного перечня оснований для проведения органами прокуратуры проверок исполнения законов некоммерческими организациями, не устанавливают конкретный порядок, периодичность и сроки их проведения, включая обязательное уведомление субъектов проверки о ее организации и составе участников, не закрепляют права и гарантии для проверяемых субъектов, что приводит к произвольному усмотрению органов прокуратуры при определении длительности и числа проверок, проводимых в отношении одной и той же некоммерческой организации за один и тот же период, и – при наличии установленных действующим законодательством полномочий 10 Министерства юстиции Российской Федерации по осуществлению федерального государственного надзора за деятельностью некоммерческих организаций – свидетельствует о непропорциональном и чрезмерном ограничении права на объединение и свободы деятельности общественных организаций. Согласно статьям 36, 74, 96 и 97 Федерального конституционного закона «О Конституционном Суде Российской Федерации»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30 (часть 1) Конституции Российской Федерации во взаимосвязи с ее статьями 1 (часть 1), 2, 13, 17 (часть 1), 29 (части 1 и 3) и 32 (часть 1), в Российской Федерации как демократическом правовом государстве, основанном на признании, соблюдении и защите прав и свобод человека и гражданина, идеологическом и политическом многообразии, право каждого на объединение как один из важных элементов конституционного статуса личности – это возможность свободно создавать объединения для защиты своих интересов и выражения мнений и убеждений, в том числе в целях участия в управлении делами государства и решения 12 задач, связанных с обеспечением прав и свобод человека и гражданина, а также свободы деятельности общественных объединений. Аналогичным образом раскрывают содержание права каждого на свободу объединения (ассоциации) с другими положения международно- правовых актов, являющихся согласно статье 15 (часть 4) Конституции Российской Федерации составной частью правовой системы Российской Федерации, – Всеобщей декларации прав человека (пункт 1 статьи 20), Международного пакта о гражданских и политических правах (пункт 1 статьи 22) и Конвенции о защите прав человека и основных свобод (пункт 1 статьи 11). Право каждого на объединение, как оно определено Конституцией Российской Федерации, обеспечивается признанием со стороны государства широкой автономии общественных объединений, служащих формой самоорганизации в рамках гражданского общества, и созданием для граждан реальных возможностей собственными и совместными усилиями добиваться с помощью правовых средств осуществления инициируемых ими социально- экономических, политических, культурных, научных, природоохранных и других программ. Общественные объединения, свобода деятельности и равенство перед законом которых гарантируются Конституцией Российской Федерации, самостоятельно выбирают формы и методы реализации поставленных задач, а органы публичной власти, призванные оказывать содействие самоорганизации граждан, не вправе произвольным образом ограничивать деятельность общественных объединений и вмешиваться в их дела, в том числе в отношении оценки целесообразности направлений и содержания такой деятельности. Вместе с тем, как указывал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непосредственно не закрепляет полномочия, организацию и порядок деятельности прокуратуры Российской Федерации, оставляя решение этих вопросов федеральному законодателю (статья 129, часть 1), и тем самым не исключает принципиальную возможность наделения органов прокуратуры и иными – выходящими за рамки уголовно-правовой сферы – функциями. Соответственно, федеральный законодатель, определяя компетенцию прокуратуры Российской Федерации, не может не учитывать конституционно-правовую природу этого государственно-властного института, исходя в том числе из исторически сложившегося понимания его роли и предназначения в правовой системе России и ее правовых традиций. Аналогичный подход нашел отражение в заключении Консультативного совета европейских прокуроров № 3 (2008) «О роли прокуратуры вне уголовно-правовой сферы», согласно которому избрание государством той или иной модели прокуратуры в любом случае должно преследовать общие и публичные интересы, цели защиты прав и свобод человека и поддержания верховенства закона, что требует четкого определения функций и полномочий органов прокуратуры в законе, а исполнение прокурором своих обязанностей должно происходить на основе принципов законности, объективности, справедливости и беспристрастности. Возложение Федеральным законом «О прокуратуре Российской Федерации» на органы прокуратуры публичных функций, которые связаны с осуществлением от имени Российской Федерации – независимо от иных государственных органов – надзора за соблюдением Конституции Российской Федерации и исполнением законов, действующих на территории Российской Федерации, всеми поименованными в данном Федеральном 15 законе субъектами права, обусловлено, как указывал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Механизм реализации контрольно-надзорных функций в отношении некоммерческих организаций обусловливается их спецификой как институтов гражданского общества, обеспечивающих совместное участие граждан в самостоятельном решении задач, которые они перед собой ставят, и объективным разнообразием правоотношений, в которые вступают некоммерческие организации, нередко оказывая существенное воздействие на экономическое, социальное и духовно-культурное развитие общества и государства. Поскольку результаты деятельности некоммерческих организаций, общественных по своему характеру, могут приобретать публично-правовое и общегосударственное значение и затрагивать права и свободы как их участников, так и других лиц, притом что в силу своего правового статуса они имеют возможность претендовать в установленных законом случаях на получение государственной поддержки при осуществлении своей деятельности, федеральный законодатель вправе предусмотреть специальный 18 правовой институт, предназначенный для предупреждения, выявления и пресечения нарушений законодательства в сфере деятельности некоммерческих организаций. Введение такого специального института, каковым в системе действующего правового регулирования выступает федеральный государственный надзор, согласуется и с целью обеспечения прозрачности (открытости) деятельности некоммерческих организаций, получающих денежные средства и иное имущество от иностранных источников и участвующих на территории Российской Федерации в политической деятельности, направленной на оказание воздействия – прямого или опосредованного (путем формирования общественного мнения) – на принимаемые государственными органами решения и проводимую ими государственную политику (Постановление Конституционного Суда Российской Федерации от 8 апреля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Осуществление органами публичной власти соответствующих контрольно-надзорных функций и полномочий требует надлежащих нормативных оснований, организационных и процедурных правил проведения проверочных мероприятий, с тем чтобы проверяемые некоммерческие организации и причастные к их деятельности лица не оказывались в положении единственно объекта государственной деятельности, но имели реальные возможности для эффективной, включая судебную, защиты своих прав и законных интересов, в том числе в отношении оснований, характера и последствий действий и решений контролирующих органов, притом что сами контрольно-надзорные мероприятия не должны быть для некоммерческих организаций чрезмерно обременительными и необоснованно препятствовать их нормальной деятельности. Следовательно, оценка правового регулирования надзора за исполнением законов некоммерческими организациями, осуществляемого органами прокуратуры, невозможна без учета других законодательных установлений, в том числе относительно полномочий Министерства юстиции Российской Федерации как субъекта осуществления федерального государственного надзора за деятельностью некоммерческих организаций. В корреляции с предписаниями пункта 2 статьи 1 Федерального закона «О прокуратуре Российской Федерации», возлагающего на 22 прокуратуру Российской Федерации надзор за исполнением законов органами управления и руководителями некоммерческих организаций и за соответствием законам издаваемых ими правовых актов, а также надзор за соблюдением ими прав и свобод человека и гражданина, находятся положения Федерального закона от 19 мая 1995 года № 82-ФЗ «Об общественных объединениях», предусматривающие осуществление прокуратурой надзора за соблюдением законов общественными объединениями (статья 38) и закрепляющие ее полномочия, связанные с инициированием в установленных случаях приостановления деятельности и ликвидации общественного объединения (статьи 42–44), а также положения Федерального закона «О некоммерческих организациях», определяющие возможности участия прокуратуры в реализации контролирующими органами проверочных мероприятий в отношении некоммерческих организаций и полномочия прокуратуры по обращению в суд с заявлением о ликвидации некоммерческой организации (пункт 11 статьи 18 и статья 32). Обращаясь к анализу положений Федерального закона «О прокуратуре Российской Федерации», определяющих предмет и полномочия прокурора при осуществлении надзора за исполнением законов, Согласно пункту 2 статьи 21 Федерального закона «О прокуратуре Российской Федерации» проверки исполнения законов проводятся на основании поступившей в органы прокуратуры информации о фактах 25 нарушения законов, требующих принятия мер прокурором. По смыслу данного законоположения во взаимосвязи со статьей 10 названного Федерального закона, служащая основанием для принятия мер прокурорского реагирования информация о фактах нарушения законов может содержаться как в поступающих в органы прокуратуры заявлениях, жалобах и иных обращениях, рассматриваемых в порядке и сроки, которые установлены федеральным законодательством, прежде всего Федеральным законом от 2 мая 2006 года № 59-ФЗ «О порядке рассмотрения обращений граждан Российской Федерации», так и в любых открытых источниках. С учетом характера возложенных на прокуратуру Российской Федерации публичных функций, связанных с поддержанием правопорядка и обеспечением своевременного восстановления нарушенных прав и законных интересов граждан и их объединений, предполагается, что органы прокуратуры должны адекватно реагировать с помощью всех доступных им законных средств на ставшие известными факты нарушения законов независимо от источника информации, включая информацию, полученную прокурором самостоятельно на законных основаниях. Такой подход нашел отражение в приказе Генерального прокурора Российской Федерации от 7 декабря 2007 года № 195 «Об организации прокурорского надзора за исполнением законов, соблюдением прав и свобод человека и гражданина», согласно пункту 6 которого органам прокуратуры поручено проводить проверки исполнения законов на основании поступившей к ним информации (обращений граждан, должностных лиц, сообщений средств массовой информации и т.п.), а также других материалов о допущенных правонарушениях, требующих использования прокурорских полномочий, в первую очередь – для защиты общезначимых или государственных интересов, прав и законных интересов групп населения, трудовых коллективов, репрессированных лиц, малочисленных народов, граждан, нуждающихся в особой социальной и правовой защите; при этом к поводам прокурорской проверки отнесены материалы уголовных, гражданских, 26 арбитражных и административных дел, результаты анализа статистики, прокурорской и правоприменительной практики, а также другие материалы, содержащие достаточные данные о нарушениях законов. Таким образом, в действующем правовом регулировании допускается осуществление прокурорского надзора за исполнением законов не только в связи с конкретными обращениями (так называемые инцидентные основания) и, соответственно, не исключается возможность проведения прокурорских проверок, в том числе в отношении некоммерческих организаций, в инициативном порядке, основания и поводы для которых тем не менее не могут определяться произвольно, – они должны быть связаны с конкретными сведениями, указывающими на наличие в деятельности некоммерческой организации и ее должностных лиц признаков нарушений законов, притом что неопределенность в отношении правовой квалификации таких фактов не может быть устранена посредством взаимодействия органов прокуратуры с государственным органом, осуществляющим федеральный государственный надзор за деятельностью некоммерческих организаций. Поскольку при осуществлении надзора за исполнением законов органы прокуратуры в силу положений пункта 2 статьи 21 и пункта 1 статьи 22 Федерального закона «О прокуратуре Российской Федерации» не подменяют иные государственные органы и вправе требовать от руководителей и других должностных лиц некоммерческой организации проведения проверок по поступившим в органы прокуратуры материалам и обращениям, автоматическое возбуждение прокурорской проверки в каждом случае наличия у органов прокуратуры конкретных сведений, позволяющих предполагать, что некоммерческая организация отступила в своей деятельности от требований законодательства, без предварительного использования ими возможностей, позволяющих выяснить существенные для правовой оценки деятельности некоммерческой организации обстоятельства посредством обращения к соответствующему государственному органу, создавало бы необоснованные препятствия для ее нормальной работы. 27 Основания прокурорской проверки обусловливают предмет и пределы ее проведения, в связи с чем реализация прокурором предоставленных ему в рамках функции надзора полномочий вне оснований конкретной проверки исполнения законов некоммерческой организацией и ее должностными лицами, по общему правилу, недопустима, за исключением случаев, когда в ходе ее проведения выявляются признаки иных нарушений законов, оценка которых также не может быть дана вне мероприятий собственно прокурорского надзора. При этом, поскольку осуществление прокурором надзорной функции непосредственно затрагивает права и свободы проверяемых лиц, о начале проведения прокурорской проверки и о расширении в связи с выявленными признаками иных нарушений законов оснований ее проведения – в силу статьи 24 (часть 2) Конституции Российской Федерации – должно выноситься самостоятельное мотивированное решение, подлежащее доведению до сведения проверяемой некоммерческой организации, по крайней мере, в момент начала проверки. Иной подход подрывал бы лежащий в основе взаимоотношений личности и государства конституционный принцип поддержания доверия к действиям публичной власти и приводил бы к необоснованному ущемлению гарантированной Конституцией Российской Федерации государственной защиты прав и свобод человека и гражданина (статья 45, часть 1). По смыслу взаимосвязанных положений пункта 1 статьи 6, пункта 2 статьи 21 и пункта 1 статьи 22 Федерального закона «О прокуратуре Российской Федерации», обязательные для исполнения требования прокурора, вытекающие из его полномочий по осуществлению надзора за исполнением законов, о представлении руководителями и иными должностными лицами проверяемой некоммерческой организации необходимых документов, материалов, статистических и иных сведений должны распространяться – имея в виду достижение цели проводимых в таких случаях проверочных мероприятий – лишь на те документы и материалы, ознакомление с которыми необходимо для подтверждения или 28 опровержения имеющихся у органов прокуратуры и послуживших основанием для проведения проверки сведений, указывающих на наличие в деятельности данной некоммерческой организации признаков нарушений законов. То обстоятельство, что названный Федеральный закон жестко не связывает прокурора какой-либо конкретной формой реализации доступа к таким документам и материалам (в виде ознакомления с оригиналами, получения копий и т.п.), само по себе не предполагает возможность осуществления прокурором этого полномочия произвольно, по субъективному усмотрению, что подтверждается и пунктом 15 приказа Генерального прокурора Российской Федерации от 7 декабря 2007 года № 195, ограничивающим органы прокуратуры при проведении проверок запретом истребования излишних материалов, документов и сведений, которые могут быть получены прокурорами непосредственно в ходе проверки с выходом на место, и запретом возложения на проверяемые организации и их должностных лиц обязанности по представлению в органы прокуратуры сведений, не относящихся к предмету проверки либо выходящих за ее пределы, а также не требуемых законодательством статистических данных. Кроме того, в отраслевом законодательстве предусмотрены так называемые стандарты открытости (прозрачности) деятельности некоммерческих организаций, определяющие круг информации, которая должна иметься в наличии и подлежит, в том числе на регулярной основе, раскрытию некоммерческими организациями, – учредительные документы, сведения о персональном составе руководящих органов, документы о целях расходования денежных средств и использования иного имущества, включая полученные от иностранных источников, бухгалтерская и статистическая отчетность в пределах, установленных специальным законодательством, и т.д. (статья 32 Федерального закона «О некоммерческих организациях», статьи 21 и 29 Федерального закона «Об общественных объединениях»). 29 С учетом изложенных нормативных положений, а также принимая во внимание, что характер и степень обременений, возлагаемых на проверяемую некоммерческую организацию, должны соотноситься как с целями эффективной реализации задач прокурорского надзора, так и с необходимостью поддержания нормального режима работы самой некоммерческой организации, требование прокурора о представлении ее руководителями и другими должностными лицами относящихся к существу прокурорской проверки конкретных документов и материалов следует считать правомерным, если такие документы и материалы не могут быть получены у других государственных органов или из открытых источников и не передавались ранее в рамках данной прокурорской проверки, притом что органы прокуратуры не вправе запрашивать документы, которые некоммерческая организация не обязана иметь в соответствии с законодательством, в том числе требовать формирования документов, не имеющихся на момент предъявления такого требования, что не исключает их представления в добровольном порядке, равно как не исключается запрос о представлении документов, касающихся деятельности проверяемой организации на территории Российской Федерации и составленных на иностранном языке, в переводе на русский язык. При оценке рассматриваемых положений Федерального закона «О прокуратуре Российской Федерации» в аспекте определения периодичности (частоты) осуществления органами прокуратуры проверок исполнения законов некоммерческими организациями необходимо учитывать обусловленные межотраслевым, надведомственным и универсальным характером прокурорского надзора особенности его юридической природы, как они отражены в системе действующего законодательства. Поскольку органы прокуратуры могут проводить в отношении некоммерческой организации соответствующие проверки в связи с полученными сведениями, указывающими на признаки нарушений законов, включая предполагаемые нарушения, допущенные при проведении 30 проверочных мероприятий другими государственными органами, выполняющими функции государственного контроля (надзора), увязывание прокурорского надзора с подходами к определению плановости проверочных мероприятий, которые применяются в отношении специальных (ведомственных) форм реализации контрольно-надзорной деятельности, в том числе распространение на него в этой части принципов, предусмотренных Федеральным законом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привело бы к формальному ограничению возможностей адекватного и своевременного прокурорского реагирования на ставшие известными факты нарушений некоммерческими организациями законов, что не отвечало бы характеру и предназначению прокурорского надзора. Кроме того, с учетом требования предметной определенности каждой в отдельности прокурорской проверки и принимая во внимание обязанность органов прокуратуры дать по итогам проверочных мероприятий правовую квалификацию послужившим основаниями для осуществления прокурорского надзора сведениям, указывающим на наличие в деятельности некоммерческой организации признаков нарушений законов, проведение в отношении данной некоммерческой организации проверочных мероприятий повторно (т.е. в связи с теми же фактами, которым по итогам ранее проведенной проверки уже была дана или должна была быть дана правовая квалификация, при отсутствии каких-либо новых или вновь открывшихся обстоятельств) приводило бы к необоснованному и чрезмерному стеснению деятельности некоммерческой организации, что несовместимо с конституционными принципами взаимоотношений институтов гражданского общества и публичной власти и противоречит целям прокурорского надзора, вытекающим из Федерального закона «О прокуратуре Российской Федерации». 31 Вместе с тем проведение в разумный срок после первоначальной прокурорской проверки, по итогам которой в деятельности некоммерческой организации были выявлены нарушения законов, проверки их устранения представляется обоснованным, поскольку при ином подходе, предполагающем оставление вопроса о выполнении некоммерческой организацией мер по приведению своей деятельности в соответствие с требованиями законодательства на усмотрение самой некоммерческой организации, ставилась бы под сомнение эффективность прокурорского надзора как такового, а также, как следует из Постановления Конституционного Суда Российской Федерации от 17 марта 2009 года № 5- П, исключалась бы возможность контроля за деятельностью органа прокуратуры, проводившего первоначальную проверку, вышестоящим органом прокуратуры. Что касается предоставления прокурору права требовать для наиболее рациональной организации и своевременного завершения надзорных мероприятий выделения как сотрудников самой проверяемой некоммерческой организации, так и представителей (сотрудников) иных государственных органов, то оно, вопреки утверждению заявителей по настоящему делу, само по себе не дает оснований органам прокуратуры и Министерству юстиции Российской Федерации проводить совместные проверки, увеличивая тем самым в обход действующего законодательства число проверок, которые могут быть проведены в отношении некоммерческой организации в рамках федерального государственного надзора за ее деятельностью. Привлечение прокурором представителей (сотрудников) органа, уполномоченного на осуществление федерального государственного надзора за деятельностью некоммерческих организаций, к участию в проверке исполнения законов конкретной некоммерческой организацией обусловлено необходимостью придания этим сторонним лицам правового статуса специалистов, компетентных в решении вопросов, которые возникли или 32 могут возникнуть в ходе прокурорской проверки, и не влечет изменение ее характера как проводимой именно в порядке реализации органами прокуратуры возложенных на них функций прокурорского надзора. При этом участие в проведении прокурорской проверки представителей (сотрудников) других государственных органов допускается именно в целях осуществления вспомогательных (экспертно-аналитических) функций и не предполагает самостоятельного осуществления ими проверочных действий в интересах соответствующих государственных органов, равно как и иных отступлений от установленных законодательством ограничений периодичности проводимых ими плановых контрольных мероприятий в отношении некоммерческих организаций. Данный вывод не ставит под сомнение координирующую роль прокуратуры Российской Федерации в сфере государственного контроля (надзора) и не исключает установления правового регулирования, в рамках которого возможно осуществление органами прокуратуры и иными государственными органами, на которые возложены функции государственного контроля (надзора), согласованных (совместных) контрольно-надзорных мероприятий в отношении некоммерческих организаций с соблюдением предъявляемых к соответствующим государственным органам специального (ведомственного) государственного контроля (надзора) требований. Согласно правовой позиции, выраженной Конституционным Судом Российской Федерации в Постановлении от 18 февраля 2000 года № 3- П, Конституция Российской Федерации не предполагает, что право каждого получать информацию, непосредственно затрагивающую его права и свободы, как и корреспондирующая этому праву обязанность органов государственной власти и их должностных лиц предоставлять гражданину соответствующие сведения, могут быть полностью исключены, – напротив, при всех условиях должны соблюдаться установленные пределы ограничения данного права, обусловленные содержанием информации; 33 следовательно, информация, полученная при осуществлении органами прокуратуры надзора за исполнением законов, которая, исходя из Конституции Российской Федерации и федеральных законов, не может быть отнесена к сведениям ограниченного доступа, в силу непосредственного действия статьи 24 (часть 2) Конституции Российской Федерации должна быть доступна гражданину, если собранные документы и материалы затрагивают его права и свободы, а законодатель не предусматривает специальный правовой статус такой информации в соответствии с конституционными принципами, обосновывающими необходимость и соразмерность ее особой защиты. Из положений пунктов 1 и 2 статьи 1, статей 4, 21 и 22 Федерального закона «О прокуратуре Российской Федерации» во взаимосвязи с положениями его статей 23–251 следует, что проведение прокурорской проверки призвано устранить неопределенность в отношении имеющихся у органов прокуратуры конкретных сведений, указывающих на наличие в деятельности некоммерческой организации признаков нарушений законов, и вынести по ее итогам – в случае подтверждения наличия соответствующих нарушений – акт прокурорского реагирования в виде протеста, представления, постановления или предостережения о недопустимости нарушения закона. При этом пункт 16 приказа Генерального прокурора Российской Федерации от 7 декабря 2007 года № 195 обязывает прокурора формулировать в документах прокурорского реагирования правовую сущность выявленных нарушений законов с указанием на их негативные последствия, причины и условия, которые им способствовали, ставить вопрос об их устранении и ответственности виновных лиц, а также принимать участие в рассмотрении внесенных актов прокурорского реагирования. Тем самым предполагается, что результат прокурорской проверки, связанный с выявлением в деятельности некоммерческой организации нарушений законов, подлежит оформлению в виде того или иного акта 34 прокурорского реагирования и доведению до сведения проверяемой организации, что согласуется с пунктом 4 статьи 5 Федерального закона «О прокуратуре Российской Федерации», гарантирующим ознакомление гражданина с материалами проверок, непосредственно затрагивающими его права и свободы. Отсутствие в названном Федеральном законе прямого указания на необходимость оформления в виде отдельного акта результатов прокурорской проверки, не выявившей нарушений законов, не освобождает прокурора от необходимости принятия по ее итогам соответствующего решения с доведением его до сведения проверяемой некоммерческой организации, поскольку без принятия такого решения прокурорская проверка в формально-юридическом смысле не могла бы считаться завершенной, что позволяло бы прокурору – вопреки целям осуществления прокурорского надзора – использовать предоставленные ему властные полномочия в отношении некоммерческой организации неопределенно длительный срок. Закрепленные в статье 46 (части 1 и 2) Конституции Российской Федерации право каждого на судебную защиту его прав и свобод и связанное с ним право на обжалование в суд решений и действий (или бездействия) органов государственной власти, органов местного самоуправления, общественных объединений и должностных лиц выступают, как неоднократно указывал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Правовая позиция Конституционного Суда Российской Федерации, в силу которой федеральный законодатель при возложении на органы публичной власти контрольной функции и наделении их полномочиями действовать властно-обязывающим образом должен соблюдать вытекающие из конституционных принципов правового государства требования определенности, ясности, недвусмысленности правовых норм и их согласованности с системой действующего правового регулирования, распространяется и на правовое регулирование сроков, в течение которых подлежат исполнению требования государственных органов, осуществляющих функции государственного контроля (надзора), а также сроков проведения контрольно-надзорных мероприятий. Это согласуется с выводом, к которому пришел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взаимосвязанные положения пункта 1 статьи 6, пункта 2 статьи 21 и пункта 1 статьи 22 Федерального закона «О прокуратуре Российской Федерации» не противоречащими Конституции Российской Федерации постольку, поскольку эти положения – как закрепляющие полномочие прокурора требовать при проведении проверок в порядке осуществления функции надзора за исполнением законов безусловного представления руководителями и другими должностными лицами некоммерческих организаций необходимых документов, материалов, статистических и иных сведений – обеспечивают выполнение прокуратурой 41 Российской Федерации возложенной на нее функции надзора как деятельности, обусловленной по своему предназначению требованиями Конституции Российской Федерации, и направлены на обеспечение законности, государственной и общественной безопасности, защиту прав и свобод других лиц, а также иных конституционно значимых ценностей.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взаимосвязанные положения пункта 1 статьи 6, пункта 2 статьи 21 и пункта 1 статьи 22 Федерального закона «О прокуратуре Российской Федерации» не противоречащими Конституции Российской Федерации в той мере, в какой эти положения по своему конституционно- правовому смыслу в системе действующего законодательства, в том числе регулирующего осуществление федерального государственного надзора за деятельностью некоммерческих организаций Министерством юстиции Российской Федерации: предполагают проведение органами прокуратуры проверок исполнения законов некоммерческими организациями в пределах определенного предмета конкретной проверки, обусловленного наличием сведений, указывающих на признаки нарушений законов в деятельности некоммерческой организации и ее должностных лиц, которые нельзя подтвердить или опровергнуть в ходе межведомственного взаимодействия с государственным органом, осуществляющим федеральный государственный надзор за деятельностью некоммерческих организаций, с вынесением о том мотивированного решения, подлежащего доведению до сведения проверяемой некоммерческой организации, по крайней мере, в момент начала проверки; предполагают возможность запроса прокурором у руководителей и должностных лиц некоммерческой организации документов и материалов, непосредственно обусловленных целями и предметом конкретной проверки, не могущих быть полученными у других государственных органов или из открытых источников и не передававшихся органам прокуратуры в связи с ранее проведенной проверкой исполнения законов данной некоммерческой 42 организацией, и не обязывают некоммерческую организацию представлять документы, которые она не обязана иметь в соответствии с законодательством, а также формировать документы, не имеющиеся на момент предъявления требования прокурора; не допускают проведение органами прокуратуры в отношении некоммерческой организации повторной проверки, осуществляемой в связи с фактами, указывающими на предполагаемые нарушения законов, которым по итогам ранее проведенной проверки уже была дана или должна была быть дана правовая квалификация, за исключением проверки устранения нарушений законов, проводимой в разумный после их выявления срок; предполагают возможность привлечения к участию в проведении проверки исполнения законов некоммерческой организацией представителей (сотрудников) других государственных органов лишь в целях осуществления ими вспомогательных (экспертно-аналитических) функций, что исключает самостоятельное проведение проверочных действий от имени и в рамках компетенции соответствующих государственных органов и не допускает иных отступлений от установленных действующим законодательством порядка и периодичности проводимых уполномоченными органами государственного контроля (надзора) плановых мероприятий; обязывают органы прокуратуры к утверждению по итогам проверки исполнения законов некоммерческой организацией акта, содержащего констатацию наличия или отсутствия в ее деятельности нарушений законов, в связи с возможностью которых осуществлялась прокурорская проверка, и доведению такого акта до сведения проверяемой некоммерческой организации; предполагают судебную проверку по заявлению некоммерческой организации законности проведения в отношении нее мероприятий прокурорского надзора, принимаемых в ходе этих мероприятий решений, а также связанных с ними действий (бездействия) прокурора, притом что 43 бремя доказывания правомерности проведения проверки и предъявленных требований лежит на прокуроре. Конституционно-правовой смысл названных законоположений, выявленный в настоящем Постановлении, является общеобязательным и исключает любое иное их истолкование в правоприменительной практике.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взаимосвязанные положения пункта 1 статьи 6 и пункта 1 статьи 22 Федерального закона «О прокуратуре Российской Федерации» не соответствующими Конституции Российской Федерации, ее статьям 18, 19 (части 1 и 2), 46 (части 1 и 2) и 55 (часть 3), в той мере, в какой эти положения – в нарушение требования формальной определенности закона – не устанавливают общие (предельные) сроки проведения органами прокуратуры проверки исполнения законов некоммерческими организациями, а также, предусматривая безусловное исполнение требований прокурора, вытекающих из его полномочий по проведению проверки исполнения законов, в установленный срок, нарушение которого в системе действующего правового регулирования предполагает наступление административной ответственности, не регламентируют конкретные сроки исполнения таких требований.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руководствуясь требованиями Конституции Российской Федерации и основанными на них правовыми позициями Конституционного Суда Российской Федерации, выраженными в настоящем Постановлении, – внести в правовое регулирование отношений, связанных с осуществлением органами прокуратуры надзора за исполнением законов, соответствующие изменения, в том числе определить предельные сроки проведения проверочных мероприятий и сроки исполнения проверяемыми организациями требований прокурора, вытекающих из его полномочий, о представлении необходимых документов, материалов, статистических и иных сведений. Впредь до внесения в действующее законодательство надлежащих изменений разумность этих сроков подтверждается либо опровергается при 44 рассмотрении соответствующих споров судами, имея в виду, что бремя доказывания их разумности лежит на прокуроре. При этом ориентирующее значение при решении вопросов, связанных в том числе с определением сроков представления прокурору документов, необходимых для проведения проверки исполнения законов некоммерческой организацией, должен иметь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вынесенные по делам межрегиональной ассоциации правозащитных общественных объединений «АГОРА», межрегиональной общественной организации «Правозащитный центр «Мемориал», международной общественной организации «Международное историко-просветительское, благотворительное и правозащитное общество «Мемориал», региональной общественной благотворительной организации помощи беженцам и вынужденным переселенцам «Гражданское содействие», автономной некоммерческой организации правовых, информационных и экспертных услуг «Забайкальский правозащитный центр», регионального общественного фонда «Международный стандарт» в Республике Башкортостан и гражданки С.А.Ганнушкиной на основании положений пункта 1 статьи 6, пункта 2 статьи 21 и пункта 1 статьи 22 Федерального закона «О прокуратуре Российской Федерации» в истолковании, расходящемся с их конституционно-правовым смыслом, выявленным в настоящем Постановлении, либо на основании положений пункта 1 статьи 6 и пункта 1 статьи 22 названного Федерального закона в той мере, в какой они признаны настоящим Постановлением не соответствующими Конституции Российской Федерации, подлежат пересмотру,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45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