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156350-П/2014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статей 4013, 4015, 4018 и 40117 Уголовно-процессуального кодекса Российской Федерации в связи с жалобами граждан С.С.Агаева, А.Ш.Бакаяна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гражданина Д.А.Горбея – адвокатов А.В.Ежова и Ю.В.Полякова, гражданина Д.В.Горячева и его представителей – адвокатов Е.В.Кузнецова и А.В.Костика, гражданина Д.А.Рябинина,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статей 4013, 4015, 4018 и 40117 УПК Российской Федерации. Поводом к рассмотрению дела явились жалобы гражданина Республики Азербайджан С.С.Агаева, граждан Российской Федерации А.Ш.Бакаяна, А.Р.Гаязова, А.И.Глущенко, Д.А.Горбея, Д.В.Горячева, С.В.Елшанского, И.А.Кравченко, П.В.Кузьмина, В.А.Кукушкина, И.А.Литвинова, Д.Д.Можаева, П.С.Нефедова, С.П.Осетрова, А.А.Павлова, Р.В.Пантюхина, Д.А.Рябинина, Л.В.Синельниковой, Р.А.Стебы, Х.Ш.Читадзе и И.И.Шакирова.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объяснения сторон и их представителей,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 заявители по настоящему делу, которым постановлениями судей областных и равных им по уровню судов было отказано в передаче кассационных жалоб на вынесенные в отношении них судебные решения для рассмотрения в судебном заседании суда 3 кассационной инстанции, а именно президиумов тех же судов, оспаривают конституционность следующих положений главы 471 «Производство в суде кассационной инстанции» УПК Российской Федерации, включенной в данный Кодекс Федеральным законом от 29 декабря 2010 года № 433-ФЗ «О внесении изменений в Уголовно-процессуальный кодекс Российской Федерации и признании утратившими силу отдельных законодательных актов (положений законодательных актов) Российской Федерации»: части второй статьи 4013 в редакции, действовавшей до вступления в силу Федерального закона от 28 декабря 2013 года № 382-ФЗ «О внесении изменений в статью 4013 Уголовно-процессуального кодекса Российской Федерации», согласно которой в Судебную коллегию по уголовным делам Верховного Суда Российской Федерации подаются кассационные жалоба, представление на приговор и постановление мирового судьи, приговор, определение и постановление районного суда, апелляционные постановления и определения, а также промежуточные судебные решения верховного суда республики, краевого или областного суда, суда города федерального значения, суда автономной области, суда автономного округа, вынесенные ими в ходе производства по уголовному делу в качестве суда первой инстанции, если они являлись предметом рассмотрения президиума верховного суда республики, краевого или областного суда, суда города федерального значения, суда автономной области, суда автономного округа (пункт 2); в Военную коллегию Верховного Суда Российской Федерации подаются кассационные жалоба, представление на приговор, определение и постановление гарнизонного военного суда, апелляционные постановления и определения окружного (флотского) военного суда, если они являлись предметом рассмотрения президиума окружного (флотского) военного суда (пункт 5); пункта 5 части первой статьи 4015, согласно которому кассационные жалоба, представление, поданные с нарушением правил подсудности, установленных статьей 4013 данного Кодекса, возвращаются без рассмотрения; 4 статьи 4018, согласно которой судья суда кассационной инстанции по результатам изучения кассационных жалобы, представления выносит постановление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решений в кассационном порядке (пункт 1 части второй); Кассационные жалобы граждан С.С.Агаева, А.Ш.Бакаяна, А.Р.Гаязова, А.И.Глущенко, Д.А.Горбея, С.В.Елшанского, И.А.Кравченко, П.В.Кузьмина, В.А.Кукушкина, И.А.Литвинова, Д.Д.Можаева, П.С.Нефедова, С.П.Осетрова, А.А.Павлова, Р.В.Пантюхина, Д.А.Рябинина, Л.В.Синельниковой, Х.Ш.Читадзе и И.И.Шакирова, с которыми они после отказа в передаче их кассационных жалоб в президиумы областных и равных им по уровню судов обратились в Судебную коллегию по уголовным делам Верховного Суда Российской Федерации и Военную коллегию Верховного Суда Российской Федерации, были возвращены им без рассмотрения по существу, поскольку состоявшиеся в отношении них судебные решения 5 президиумами соответствующих судов в кассационном порядке не рассматривались. По мнению граждан С.С.Агаева, А.Ш.Бакаяна, Д.А.Горбея, С.В.Елшанского, И.А.Кравченко, П.В.Кузьмина, В.А.Кукушкина, П.С.Нефедова, С.П.Осетрова, А.А.Павлова, Р.В.Пантюхина, Д.А.Рябинина и Х.Ш.Читадзе, пункт 2 части второй статьи 4013 УПК Российской Федерации, как допускающий возможность отказа Верховного Суда Российской Федерации в принятии кассационной жалобы к рассмотрению, если указанные в пункте 1 той же части судебные решения не являлись предметом рассмотрения президиума областного или равного ему по уровню суда, нарушает гарантированное Конституцией Российской Федерации право на справедливое правосудие, в том числе право на обжалование и пересмотр приговора вышестоящим судом, и тем самым не соответствует ее статьям 21 (часть 1), 46 (часть 1), 50 (часть 3) и 55 (часть 3). По тем же основаниям гражданин А.И.Глущенко оспаривает конституционность пункта 5 части второй статьи 4013 УПК Российской Федерации, как препятствующего подаче кассационной жалобы в Военную коллегию Верховного Суда Российской Федерации на указанные в пункте 3 той же части судебные решения, если они не являлись предметом рассмотрения президиума окружного (флотского) военного суда. Несоразмерное ограничение своих прав на судебную защиту прав, свобод и законных интересов, а также на обжалование в суд решений и действий органов государственной власти и тем самым – нарушение Конституции Российской Федерации, в том числе ее статей 18, 46 (части 1 и 2) и 50 (часть 3), положениями пунктов 2 и 5 части второй статьи 4013 и статьи 4015 УПК Российской Федерации граждане Д.Д.Можаев и И.И.Шакиров усматривают в том, что, исключая обжалование постановления судьи областного или равного ему по уровню суда об отказе в передаче кассационной жалобы для рассмотрения в судебном заседании суда кассационной инстанции, которое, по сути, является окончательным, эти 6 положения препятствуют дальнейшему кассационному обжалованию вступивших в законную силу судебных решений в Верховный Суд Российской Федерации. Гражданин И.А.Литвинов утверждает, что статьи 4013 и 4018 УПК Российской Федерации противоречат статьям 18, 45 (часть 1), 46 и 50 (часть 3) Конституции Российской Федерации, поскольку не предусматривают возможность обжалования и отмены постановления судьи областного или равного ему по уровню суда об отказе в передаче кассационной жалобы для рассмотрения в судебном заседании суда кассационной инстанции и исключают обжалование в Судебную коллегию по уголовным делам Верховного Суда Российской Федерации судебных решений, указанных в пункте 1 части второй статьи 4013 УПК Российской Федерации, если они не являлись предметом рассмотрения президиума областного или равного ему по уровню суда. Гражданка Л.В.Синельникова оспаривает конституционность пункта 2 части второй статьи 4013 УПК Российской Федерации во взаимосвязи с его статьей 40117. По мнению заявительницы, содержащиеся в них положения в своем нормативном единстве не соответствуют статьям 21 (часть 1), 46 (часть 1), 50 (часть 3) и 55 (часть 3) Конституции Российской Федерации, поскольку, не предусматривая возможности обжалования постановления судьи областного или равного ему по уровню суда об отказе в передаче кассационной жалобы для рассмотрения в судебном заседании суда кассационной инстанции и устанавливая запрет на подачу повторной или новой кассационной жалобы, фактически придают такому постановлению окончательный характер и препятствуют рассмотрению Верховным Судом Российской Федерации кассационной жалобы на указанные в пункте 1 части второй статьи 4013 УПК Российской Федерации судебные решения, если они не являлись предметом рассмотрения президиума областного или равного ему по уровню суда. Гражданин А.Р.Гаязов просит признать не соответствующими статье 126 Конституции Российской Федерации взаимосвязанные положения пункта 7 2 части второй статьи 4013, пункта 1 части второй статьи 4018 и статьи 40117 УПК Российской Федерации в той части, в какой они лишают осужденных права на подачу жалобы на решения судов первой и второй инстанций в Верховный Суд Российской Федерации. Постановлением судьи Хабаровского краевого суда было отказано в передаче кассационной жалобы Д.В.Горячева на кассационное определение судебной коллегии по уголовным делам того же суда, которым судебное постановление об удовлетворении его требования о признании незаконным постановления следователя об отказе в возбуждении уголовного дела было отменено и дело направлено на новое судебное рассмотрение. Письмом заместителя председателя Хабаровского краевого суда Д.В.Горячеву отказано в рассмотрении его кассационной жалобы на указанное постановление судьи со ссылкой на статью 40117 УПК Российской Федерации, в силу которой внесение повторных или новых кассационных жалоб не допускается, если ранее эта жалоба постановлением судьи того же суда была оставлена без удовлетворения. Как поданная с нарушением правил подсудности была возвращена без рассмотрения по существу и кассационная жалоба Д.В.Горячева в Верховный Суд Российской Федерации, поскольку вынесенные в отношении него судебные решения не являлись предметом рассмотрения президиума Хабаровского краевого суда. Со ссылкой на ту же статью письмом исполняющего обязанности заместителя председателя Хабаровского краевого суда вновь возвращена жалоба Д.В.Горячева на постановление судьи этого суда об отказе в передаче кассационной жалобы для рассмотрения в судебном заседании суда кассационной инстанции, а его жалоба, направленная на имя председателя Хабаровского краевого суда, с требованием об отмене указанного постановления судьи также возвращена ему письмом судьи этого суда от 16 августа 2013 года. Кассационная жалоба, поданная 10 октября 2013 года в президиум Орловского областного суда в интересах Р.А.Стебы одним из его адвокатов, письмом исполняющего обязанности заместителя председателя Орловского 8 областного суда была возвращена без рассмотрения со ссылкой на статью 40117 УПК Российской Федерации и с указанием на то, что постановлением судьи того же суда от 9 апреля 2013 года было отказано в передаче для рассмотрения в судебном заседании суда кассационной инстанции кассационной жалобы, поданной на те же судебные решения в интересах Р.А.Стебы другим его адвокатом, возможность же принесения жалобы на такое постановление законом не предусмотрена. Граждане Д.В.Горячев и Р.А.Стеба утверждают, что статья 40117 УПК Российской Федерации не соответствует статьям 19, 45, 46, 56 (часть 3) и 126 Конституции Российской Федерации, поскольку не позволяет подавать новые кассационные жалобы по иным правовым основаниям в тот же суд кассационной инстанции, если ранее кассационная жалоба в отношении одного и того же лица рассматривалась этим судом в судебном заседании либо была оставлена без удовлетворения постановлением судьи этого суда, а также препятствует подаче кассационной жалобы в Верховный Суд Российской Федерации без ее предшествующего рассмотрения президиумом областного или равного ему по уровню суда. Между тем в силу ранее выраженной Конституционным Судом Российской Федерации правовой позиции запрет на подачу кассационной жалобы тем же лицом, в том числе после того, как предыдущая его жалоба была отвергнута, не является препятствием для устранения судом экстраординарной судебной инстанции существенных нарушений уголовного и (или) уголовно-процессуального закона, повлиявших на исход дела, которые не предполагают отказ в рассмотрении жалобы в случае обнаружения ранее не выявленной судебной ошибки, подлежащей исправлению (постановления от 2 февраля 1996 года Как следует из статей 3, 36, 43,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провозглашающей высшей ценностью человека, его права и свободы, в России как демократическом правовом государстве права и свободы человека и гражданина являются непосредственно действующими, определяют смысл, содержание и применение законов (статьи 1, 2 и 18); все равны перед законом и судом (статья 19, часть 1); каждому гарантируется судебная защита его прав и свобод; решения и действия (бездействие) органов государственной власти, органов местного самоуправления, общественных объединений и должностных лиц могут быть обжалованы в суд (статья 46, части 1 и 2). В силу взаимосвязанных положений статей 17, 18, 46 (части 1 и 2), 52, 118 (часть 1), 120 (часть 1) и 123 (часть 3) Конституции Российской Федерации право на судебную защиту, будучи основным неотчуждаемым правом человека, одновременно выступает гарантией всех других прав и свобод, оно признается и гарантируется согласно общепризнанным принципам и нормам международного права и обеспечивается на основе закрепленных в Конституции Российской Федерации принципов правосудия, осуществляемого только судом, что предполагает обязательность и исполнимость его решений в качестве гарантии защищаемого (восстановленного) права. Приведенным положениям Конституции Российской Федерации корреспондируют предписания статьи 10 Всеобщей декларации прав человека, статьи 14 Международного пакта о гражданских и политических правах и статьи 6 Конвенции о защите прав человека и основных свобод, в соответствии с которыми каждый человек для определения его прав и 12 обязанностей и для установления обоснованности предъявленного ему уголовного обвинения имеет право на справедливое и публичное разбирательство дела в разумный срок независимым и беспристрастным судом, созданным на основании закона. Раскрывая конституционное содержание права на судебную защиту,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Определяя порядок производства по уголовному делу в суде кассационной инстанции, федеральный законодатель закрепил в Уголовно- процессуальном кодексе Российской Федерации требование предварительного изучения кассационных жалоб судьями соответствующих судов кассационной инстанции (статья 4017), с тем чтобы не допустить передачу в суд кассационной инстанции явно необоснованных обращений и выявить наличие фундаментальных нарушений закона, влекущих пересмотр вступивших в законную силу судебных решений. 16 Введение данной предварительной процедуры, на которую не распространяются некоторые обязательные для иных судебных процедур процессуальные правила (об извещении и вызове сторон, о проведении судебного заседания и др.), соотносится с прецедентной практикой Европейского Суда по правам человека, признающего возможность установления условий реализации права на доступ к суду, в частности в связи с определением приемлемости жалобы, но только если это право не будет ограничено таким образом или до такой степени, чтобы оказалось затронутым само его существо, и если вводимые ограничения имеют законную цель, а между используемыми средствами и поставленной целью существует разумная соразмерность. Предварительная процедура рассмотрения кассационных жалоб, в рамках которой определяются правовые основания для дальнейшего движения дела (истребования дела, передачи его для рассмотрения по существу в суд кассационной инстанции) исходя из доводов, изложенных в жалобе, и содержания обжалуемых судебных решений (материалов истребованного уголовного дела), как таковая отвечает правовой природе и предназначению кассационного производства и не может расцениваться как несовместимая с правом каждого на судебную защиту и на справедливое судебное разбирательство, притом что при рассмотрении уголовного дела по существу судом кассационной инстанции в отношении сторон и иных участвующих в данном деле лиц обеспечивается соблюдение основных процессуальных принципов и гарантий. Кроме того, по смыслу части четвертой статьи 7 УПК Российской Федерации во взаимосвязи с его статьями 4017–40111, при решении вопроса о наличии или отсутствии оснований для передачи уголовного дела в суд кассационной инстанции для рассмотрения по существу во всяком случае необходимо вынесение мотивированного постановления. Положения статьи 4017 УПК Российской Федерации, предусматривающие предварительное рассмотрение судьей кассационной жалобы, во взаимосвязи с частями первой 17 и второй статьи 4012, статьями 4014, 4015, 40110 и 40111 данного Кодекса не предполагают возможность принятия им произвольных решений: судья обязан проанализировать обжалуемое судебное решение и изложенные в жалобе доводы относительно допущенных нарушений закона на основе приложенных к ней документов либо материалов истребованного уголовного дела и – если у него возникли сомнения в законности приговора, определения или постановления суда и он полагает, что имеют место существенные нарушения уголовного и (или) уголовно-процессуального закона, повлиявшие на исход дела, – передать жалобу для рассмотрения по существу в суд кассационной инстанции. Таким образом, единоличное рассмотрение судьей кассационной жалобы, не освобождающее его от обязанности вынести обоснованное и мотивированное решение, которым определяются правовые основания для дальнейшего движения уголовного дела, не противоречит конституционным принципам правосудия и нормам международного права, не ограничивает и не нарушает конституционное право на судебную защиту, тем более что, как неоднократно указывал Уголовно-процессуальный кодекс Российской Федерации устанавливает применительно к производству в суде кассационной инстанции суд, правомочный пересматривать вступившее в законную силу судебное решение (часть вторая статьи 4013), единые требования к содержанию кассационной жалобы (статья 4014), равные полномочия судей суда кассационной инстанции, реализуемые при изучении кассационных жалоб (часть вторая статьи 4018), и единые требования к выносимым ими постановлениям (статьи 40110 и 40111), основания отмены или изменения судебного решения при рассмотрении уголовного дела в кассационном порядке (статья 40115), а также вводит общий запрет на внесение повторных 18 или новых кассационных жалоб в тот же суд кассационной инстанции, если ранее эта жалоба в отношении одного и того же лица рассматривалась этим судом в судебном заседании либо была оставлена без удовлетворения постановлением судьи (статья 40117). В зависимости от того, какой суд рассматривал дело в качестве суда первой инстанции, Уголовно-процессуальный кодекс Российской Федерации предусматривает возможность подачи кассационных жалоб в две судебные инстанции – в президиум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в Судебную коллегию по уголовным делам Верховного Суда Российской Федерации, Военную коллегию Верховного Суда Российской Федерации (статьи 4013 и 4017). По результатам изучения в предварительном порядке кассационной жалобы судья соответствующего суда выносит постановление о передаче кассационной жалобы с уголовным делом для рассмотрения в судебном заседании суда кассационной инстанции либо, если отсутствуют основания для пересмотра судебного решения в кассационном порядке, – об отказе в передаче кассационной жалобы для рассмотрения в судебном заседании суда кассационной инстанции. При этом – в рамках правового регулирования, как действовавшего до внесения Федеральным законом от 28 декабря 2013 года № 382-ФЗ изменений в статью 4013 УПК Российской Федерации, так и действующего после вступления указанного Федерального закона в силу, – если постановление об отказе в передаче кассационной жалобы для рассмотрения в судебном заседании суда кассационной инстанции выносится судьей Верховного Суда Российской Федерации, то такая жалоба может быть рассмотрена Председателем Верховного Суда Российской Федерации, его заместителем, которые при несогласии с решением судьи вправе вынести постановление об отмене такого постановления и о передаче кассационной жалобы с уголовным делом для рассмотрения в судебном заседании 19 соответствующего суда кассационной инстанции (часть третья статьи 4018 УПК Российской Федерации). Если судебное решение ранее являлось предметом рассмотрения президиума областного или равного ему по уровню суда в качестве суда кассационной инстанции, то в таком случае допускалась (как допускается и в настоящее время) подача кассационной жалобы в Судебную коллегию по уголовным делам Верховного Суда Российской Федерации или Военную коллегию Верховного Суда Российской Федерации (часть вторая статьи 4013 УПК Российской Федерации). Что касается случаев, когда судьей областного или равного ему по уровню суда по результатам изучения кассационной жалобы в предварительном порядке вынесено постановление об отказе в ее передаче для рассмотрения в судебном заседании суда кассационной инстанции, то в рамках правового регулирования, действовавшего до вступления в силу Федерального закона от 28 декабря 2013 года № 382-ФЗ, принятие такого судебного постановления исключало возможность дальнейшего обращения за судебной защитой в суд кассационной инстанции, тем более имея в виду содержащийся в статье 40117 УПК Российской Федерации запрет на внесение повторных или новых кассационных жалоб в тот же суд кассационной инстанции (в данном случае – в президиум областного или равного ему по уровню суда), если ранее кассационная жалоба того же лица постановлением судьи соответствующего суда была оставлена без удовлетворения. Между тем, как неоднократно указывал Таким образом, взаимосвязанные положения пунктов 2 и 5 части второй статьи 4013, пункта 5 части первой статьи 4015, пункта 1 части второй и части третьей статьи 4018 и статьи 40117 УПК Российской Федерации в редакции, действовавшей до вступления в силу Федерального закона от 28 21 декабря 2013 года № 382-ФЗ «О внесении изменений в статью 4013 Уголовно-процессуального кодекса Российской Федерации», не соответствуют Конституции Российской Федерации, ее статьям 19 (часть 1), 46 (части 1 и 2) и 55 (часть 3), в той мере, в какой, устанавливая правило о возвращении кассационных жалоб без рассмотрения, если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вынесено постановление об отказе в передаче кассационной жалобы для рассмотрения в судебном заседании суда кассационной инстанции, эти положения в действовавшей ранее системе обжалования судебных решений по уголовным делам лишали лиц, кассационные жалобы которых были возвращены судьей соответствующего суда без рассмотрения, – в отличие от лиц, по кассационным жалобам которых президиумом соответствующего суда судебное постановление было вынесено, – возможности дальнейшего обжалования судебных решений в кассационном порядке и тем самым в нарушение конституционного принципа равенства вводили не имеющие объективного и разумного оправдания различия в процессуально-правовом положении лиц, относящихся к одной категории, при реализации ими права на обращение с жалобой в суд кассационной инстанции.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Поскольку в соответствии с ныне действующим правовым регулированием вынесение судьей областного или равного ему по уровню суда постановления об отказе в передаче кассационной жалобы для рассмотрения в судебном заседании суда кассационной инстанции является достаточным основанием для подачи кассационной жалобы в Верховный Суд Российской Федерации, положения пунктов 2 и 5 части второй статьи 4013, пункта 5 части первой статьи 4015, пункта 1 части второй и части третьей статьи 4018 и статьи 40117 УПК Российской Федерации – с учетом изменений, внесенных в его статью 4013, – не препятствуют более направлению кассационной жалобы в Судебную коллегию по уголовным делам 22 Верховного Суда Российской Федерации или в Военную коллегию Верховного Суда Российской Федерации. Тем самым обусловливавшееся указанными законоположениями в редакции, действовавшей до вступления в силу Федерального закона от 28 декабря 2013 года № 382-ФЗ, неравенство в возможности дальнейшего обжалования судебных решений в кассационном порядке лицами, имеющими право на обращение с кассационной жалобой в суд кассационной инстанции, устранено самим федеральным законодателем, что позволяет заявителям по настоящему делу обратиться за защитой своих нарушенных прав на основании действующих норм уголовно-процессуального закона, регламентирующих производство в суде кассационной инстанции. Исходя из изложенного и руководствуясь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пунктов 2 и 5 части второй статьи 4013, пункта 5 части первой статьи 4015, пункта 1 части второй и части третьей статьи 4018 и статьи 40117 УПК Российской Федерации в редакции, действовавшей до вступления в силу Федерального закона от 28 декабря 2013 года № 382-ФЗ «О внесении изменений в статью 4013 Уголовно- процессуального кодекса Российской Федерации», не соответствующими Конституции Российской Федерации, ее статьям 19 (часть 1), 46 (части 1 и 2) и 55 (часть 3), в той мере, в какой, устанавливая правило о возвращении кассационных жалоб без рассмотрения, если судьей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вынесено постановление об отказе в передаче кассационной жалобы для рассмотрения в судебном заседании суда 23 кассационной инстанции, эти положения – в действовавшей ранее системе обжалования судебных решений по уголовным делам – лишали лиц, кассационные жалобы которых были возвращены судьей соответствующего суда без рассмотрения, возможности дальнейшего обжалования судебных решений в кассационном порядке.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Граждане – заявители по настоящему делу, процессуальные решения в отношении которых были основаны на положениях пунктов 2 и 5 части второй статьи 4013, пункта 5 части первой статьи 4015, пункта 1 части второй и части третьей статьи 4018 и статьи 40117 УПК Российской Федерации в редакции, действовавшей до вступления в силу Федерального закона от 28 декабря 2013 года № 382-ФЗ, в той мере, в какой эти положения признаны настоящим Постановлением не соответствующими Конституции Российской Федерации, могут обратиться за защитой своих нарушенных прав на основании статьи 4013 УПК Российской Федерации в ныне действующей редакции, даже если истекли установленные данным Кодексом сроки кассационного обжалования.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