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первого пункта 2 Постановления Верховного Совета Российской Федерации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в связи с жалобой гражданина В.Ф.Лякина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В.Ф.Лякина,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абзаца первого пункта 2 Постановления Верховного Совета Российской Федерации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Поводом к рассмотрению дела явилась жалоба гражданина В.Ф.Лякина.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А.Н.Кокотова, объяснения гражданина В.Ф.Лякина, представителей Совета Федерации и Президента Российской Федерации, выступления приглашенных в заседание представителей: от Министерства обороны Российской Федерации – Н.В.Елиной,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первому пункта 2 Постановления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(в редакции, введенной Федеральным законом от 22 августа 2004 года № 122- ФЗ «О внесении изменений в законодательные акты Российской Федерации и признании утратившими силу некоторых законодательных актов Российской 3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указанным в пункте 1 названного Постановления гражданам из подразделений особого риска (в том числе непосредственно участвовавшим в ликвидации радиационных аварий на ядерных установках надводных и подводных кораблей и других военных объектах), которые стали инвалидами, гарантируются меры социальной поддержки, установленные пунктами 1–14 части первой статьи 14, статьей 24, пунктом 1 части третьей статьи 271, статьей 29 (за исключением абзаца второго пункта 2 части первой), частями первой – третьей статьи 39 Закона РСФСР «О социальной защите граждан, подвергшихся воздействию радиации вследствие катастрофы на Чернобыльской АЭС». Оспаривающий конституционность названного законоположения гражданин В.Ф.Лякин в 1995 году, в период прохождения военной службы, принимал участие в действиях подразделений особого риска в составе аварийной партии по ликвидации аварии на ядерной установке атомной подводной лодки. 13 июля 2004 года ему было выдано удостоверение о праве на льготы, установленные законодательством Российской Федерации для лиц, принимавших непосредственное участие в действиях подразделений особого риска и поименованных в подпункте «в» пункта 1 Постановления Верховного Совета Российской Федерации от 27 декабря 1991 года № 2123-I, а 6 июля 2012 года – установлена инвалидность II группы вследствие заболевания, полученного при исполнении обязанностей военной службы в связи с непосредственным участием в действиях подразделений особого риска. Военный комиссариат города Санкт-Петербурга, куда 11 июля 2012 года обратился В.Ф.Лякин, полагая, что он имеет право на ежемесячную 4 денежную компенсацию в возмещение вреда здоровью в связи с радиационным воздействием в соответствии с пунктом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в предоставлении данной меры социальной поддержки отказал. Решением Октябрьского районного суда города Санкт-Петербурга от 16 октября 2012 года требования В.Ф.Лякина были удовлетворены, однако судебная коллегия по гражданским делам Санкт-Петербургского городского суда апелляционным определением от 20 декабря 2012 года решение суда первой инстанции отменила и вынесла новое решение – об отказе в удовлетворении заявленных требований. При этом суд апелляционной инстанции, исходя из того что заявитель участвовал в ликвидации аварии на ядерной установке атомной подводной лодки в 1995 году, т.е. после 27 декабря 1991 года, сослался на правовую позицию, изложенную в Определении Конституционного Суда Российской Федерации от 7 октября 2005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42 Конституции Российской Федерации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Данному конституционному праву корреспондирует вытекающая из статей 1, 2, 7, 18 и 53 Конституции Российской Федерации обязанность Российской Федерации как правового социального государства обеспечить охрану окружающей среды, предупреждение и ликвидацию последствий техногенных аварий и катастроф, в том числе радиационных, что предполагает признание и гарантирование со стороны государства права на возмещение вреда здоровью, являющемуся для каждого неотчуждаемым благом, и согласуется с обязанностью государства охранять достоинство личности (статья 21, часть 1, Конституции Российской Федерации), которое,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Социальная защита граждан из подразделений особого риска осуществляется на основании Постановления Верховного Совета Российской Федерации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Пунктом 2 названного Постановления в первоначальной редакции на граждан из подразделений особого риска, ставших инвалидами, было распространено действие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т.е. изначально им предоставлялись такие же меры социальной поддержки, как и инвалидам вследствие чернобыльской катастрофы. Федеральным законом от 24 ноября 1995 года № 179-ФЗ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к числу мер социальной поддержки инвалидов вследствие чернобыльской катастрофы было отнесено 8 возмещение вреда, причиненного здоровью в связи с радиационным воздействием, в виде выплаты денежных сумм в размере заработка (или соответствующей его части) в зависимости от степени утраты трудоспособности (с установлением инвалидности), определяемом в порядке, предусмотренном законодательством Российской Федерации для случаев возмещения вреда, связанного с исполнением работниками трудовых обязанностей. Соответственно, право на данную меру социальной поддержки, предусмотренную пунктом 25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24 ноября 1995 года № 179-ФЗ, наравне с инвалидами-чернобыльцами приобрели и инвалиды из числа граждан из подразделений особого риска. Федеральным законом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взамен денежных сумм в возмещение вреда были введены ежемесячные денежные компенсации в твердых размерах в зависимости от группы инвалидности (5000 рублей – инвалидам I группы, 2500 рублей – инвалидам II группы, 1000 рублей – инвалидам III группы). Оценивая это правовое регулирование, Конституционный Суд Российской Федерации пришел к выводу, что предоставление пунктом 25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24 ноября 1995 года № 179-ФЗ инвалидам-чернобыльцам права на возмещение вреда, причиненного здоровью воздействием радиации вследствие чернобыльской катастрофы либо ее последствий, при отсутствии какого-либо законодательного изъятия в отношении граждан-инвалидов из подразделений 9 особого риска, на которых Постановлением Верховного Совета Российской Федерации от 27 декабря 1991 года № 2123-I было распространено действие положений названного Закона, означает, что федеральный законодатель наделил их правом на возмещение вреда, причиненного здоровью (Определение от 7 октября 2005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 Обращаясь к вопросу о праве граждан из подразделений особого риска, ставших инвалидами, на получение ежемесячной денежной компенсации в возмещение вреда, причиненного здоровью воздействием радиации, после принятия Федерального закона от 22 августа 2004 года № 122-ФЗ, Согласно пункту 1 Постановления Верховного Совета Российской Федерации от 27 декабря 1991 года № 2123-I к гражданам из подразделений особого риска относятся лица из числа военнослужащих и вольнонаемного 12 состава Вооруженных Сил СССР, войск и органов Комитета государственной безопасности СССР, внутренних войск, железнодорожных войск и других воинских формирований, лиц начальствующего и рядового состава органов внутренних дел, которые непосредственно участвовали в испытаниях ядерного оружия в атмосфере, боевых радиоактивных веществ и учениях с применением такого оружия до даты фактического прекращения таких испытаний и учений; непосредственно участвовали в подземных испытаниях ядерного оружия в условиях нештатных радиационных ситуаций и действия других поражающих факторов ядерного оружия; непосредственно участвовали в ликвидации радиационных аварий на ядерных установках надводных и подводных кораблей и других военных объектах; входили в личный состав отдельных подразделений по сборке ядерных зарядов (военнослужащие); непосредственно участвовали в подземных испытаниях ядерного оружия, проведении и обеспечении работ по сбору и захоронению радиоактивных веществ. Постановлением Правительства Российской Федерации от 11 декабря 1992 года № 958 «О мерах по обеспечению социальной защиты граждан из подразделений особого риска» были утверждены Критерии непосредственного участия граждан в действиях подразделений особого риска, которые расширили круг лиц, относящихся к гражданам из подразделений особого риска: в их числе названы не только военнослужащие Вооруженных Сил СССР, войск и органов Комитета государственной безопасности СССР и других воинских формирований и сотрудники органов внутренних дел, но и военнослужащие Вооруженных Сил Российской Федерации, войск и органов Министерства безопасности Российской Федерации, внутренних войск, Службы внешней разведки Российской Федерации, Федерального агентства правительственной связи и информации при Президенте Российской Федерации, Главного управления охраны Российской Федерации, Федерального управления 13 железнодорожных войск при Министерстве путей сообщения Российской Федерации и др. Таким образом, лица, проходившие военную службу в составе Вооруженных Сил Российской Федерации, могли быть отнесены к числу граждан из подразделений особого риска, если они принимали непосредственное участие в деятельности, связанной с испытаниями, сбором, захоронением радиоактивных веществ, или в ликвидации радиационных аварий на ядерных установках надводных и подводных кораблей и других военных объектах. Данный вывод подтверждается и приказом Министра обороны Российской Федерации от 9 июня 2008 года № 321 «О порядке и условиях оформления и выдачи удостоверений гражданам из подразделений особого риска, а также членам семей, потерявшим кормильца из числа этих граждан», который предусматривает выдачу удостоверений участника подразделений особого риска гражданам, соответствующим Критериям непосредственного участия граждан в действиях подразделений особого риска. На практике такие удостоверения выдавались и военнослужащим Вооруженных Сил Российской Федерации, которые принимали непосредственное участие в ликвидации радиационных аварий на ядерных установках надводных и подводных кораблей и других военных объектах после вступления в силу Постановления Верховного Совета Российской Федерации от 27 декабря 1991 года № 2123-I, что означает признание за ними соответствующего статуса независимо от времени участия в ликвидации радиационных аварий. В соответствии с пунктом 2 Постановления Верховного Совета Российской Федерации от 27 декабря 1991 года № 2123-I в действующей редакции гражданам из подразделений особого риска гарантируется предоставление ряда мер социальной поддержки, предусмотренных Законом Российской Федерации «О социальной защите граждан, подвергшихся воздействию радиации вследствие катастрофы на Чернобыльской АЭС», в том числе ежемесячные денежные компенсации на приобретение 14 продовольственных товаров, выплата в повышенном размере пособий по временной нетрудоспособности, а также устанавливаемый в дополнение к денежным выплатам набор мер социальной поддержки, направленных на создание наиболее благоприятных условий реализации конкретных прав и доступа к социально значимым благам и услугам в сфере медицинского, транспортного, жилищно-коммунального и социального обслуживания, лекарственного обеспечения, содействия занятости. Такое правовое регулирование, как имеющее целью обеспечить социальную защиту лицам, принимавшим участие в деятельности подразделений особого риска, включая тех, кто непосредственно участвовал в ликвидации радиационных аварий на ядерных установках надводных и подводных кораблей и других военных объектах и получил инвалидность (к их числу относится и заявитель по настоящему делу), само по себе не может рассматриваться как противоречащее Конституции Российской Федерации.</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Конституции Российской Федерации в Российской Федерации как социальном государстве обеспечивается государственная поддержка инвалидов, устанавливаются государственные пенсии, пособия и иные гарантии социальной защиты (статья 7, часть 2); каждому гарантируется социальное обеспечение, в том числе в случае инвалидности (статья 39, часть 1). Право инвалидов на экономическое и социальное обеспечение и на удовлетворительный уровень жизни провозглашено в Декларации о правах инвалидов (принята Генеральной Ассамблеей ООН 9 декабря 1975 года). Наряду с этим в пункте 6 Стандартных правил обеспечения равных возможностей для инвалидов (приняты Генеральной Ассамблеей ООН 20 декабря 1993 года) подчеркивается право инвалидов на равные с другими гражданами возможности и на равное улучшение условий жизни в результате экономического и социального развития. Ратифицированная Российской Федерацией и являющаяся составной частью ее правовой системы в силу 15 статьи 15 (часть 4) Конституции Российской Федерации Конвенция о правах инвалидов (принята Генеральной Ассамблеей ООН 13 декабря 2006 года) также признает за инвалидами право на достаточный жизненный уровень и социальную защиту (статья 28). В силу приведенных положений Конституции Российской Федерации и международно-правовых актов при осуществлении правового регулирования в какой бы то ни было сфере необходимо учитывать интересы и потребности инвалидов как лиц, нуждающихся в повышенной социальной защите, что предполагает создание специальных правовых механизмов, имеющих целью предоставление инвалидам дополнительных преимуществ по сравнению с лицами, сохранившими здоровье, с тем чтобы гарантировать их право на равные с другими гражданами возможности при реализации конституционных прав. Повышенная социальная защита, включая возмещение вреда, причиненного здоровью радиационным воздействием, должна быть обеспечена и гражданам, признанным инвалидами в связи с непосредственным участием в действиях подразделений особого риска. Между тем меры социальной поддержки, предусмотренные пунктом 2 Постановления Верховного Совета Российской Федерации от 27 декабря 1991 года № 2123-I, как следует из его содержания, предоставляются всем участникам подразделений особого риска независимо от наличия инвалидности, различия же проявляются лишь в особенностях пенсионного обеспечения, а также в размерах единовременных и ежегодных компенсаций за вред здоровью, которые для лиц, признанных инвалидами, дифференцированы с учетом группы инвалидности, а для лиц, не являющихся инвалидами, производятся в размерах, предусмотренных для инвалидов III группы. Это означает, что с точки зрения предоставления права на социальную защиту и определения объема такой защиты правовое положение граждан из подразделений особого риска, признанных инвалидами и инвалидности не имеющих, является, по существу (если не 16 учитывать незначительной разницы в размерах единовременных и ежегодных компенсаций в возмещение вреда здоровью и особенностей пенсионного обеспечения), одинаковым. Таким образом, при определении объема социальной защиты граждан из подразделений особого риска действующее правовое регулирование не учитывает наличие у лица инвалидности (факт установления которой однозначно свидетельствует о причинении вреда здоровью) вследствие заболевания, полученного им в связи с непосредственным участием в действиях подразделений особого риска. Военная служба, как указал Таким образом, абзац первый пункта 2 Постановления Верховного Совета Российской Федерации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не соответствует Конституции Российской Федерации, ее статьям 7, 19 (части 1 и 2), 39 (часть 1) и 42, в той мере, в какой он не предполагает в системе действующего правового регулирования предоставление ежемесячной денежной компенсации в возмещение вреда, причиненного здоровью в связи с радиационным воздействием, гражданам из подразделений особого риска, ставшим инвалидами, чем ухудшает их положение по сравнению с другими гражданами, пострадавшими в результате радиационного воздействия при исполнении обязанностей военной службы и вследствие этого признанными инвалидами. 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изложенных в настоящем Постановлении, – внести в действующее законодательство соответствующие изменения, с тем чтобы гарантировать гражданам из подразделений особого риска, ставшим инвалидами, право на возмещение вреда, причиненного здоровью в связи с радиационным воздействием, на равных условиях с другими гражданами из числа военнослужащих, получивших при исполнении обязанностей военной службы повреждение здоровья в связи с радиационным воздействием и вследствие этого признанных инвалидами. 20 Впредь до внесения в правовое регулирование надлежащих изменений гражданам из подразделений особого риска, признанным инвалидами, должна устанавливаться ежемесячная денежная компенсация в возмещение вреда, причиненного здоровью в связи с радиационным воздействием, в соответствии с пунктом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2 Постановления Верховного Совета Российской Федерации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не соответствующим Конституции Российской Федерации, ее статьям 7, 19 (части 1 и 2), 39 (часть 1) и 42, в той мере, в какой он не предполагает в системе действующего правового регулирования предоставление гражданам из подразделений особого риска, ставшим инвалидами, ежемесячной денежной компенсации в возмещение вреда, причиненного здоровью в связи с радиационным воздействием.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изложенных в настоящем Постановлении, – внести в действующее законодательство соответствующие изменения, с тем чтобы гарантировать гражданам из подразделений особого риска, ставшим инвалидами, право на возмещение вреда, причиненного здоровью в связи с радиационным воздействием, на 21 равных условиях с другими гражданами из числа военнослужащих, получивших при исполнении обязанностей военной службы повреждение здоровья в связи с радиационным воздействием и вследствие этого признанных инвалидами. Впредь до внесения в правовое регулирование надлежащих изменений гражданам из подразделений особого риска, ставшим инвалидами, должна устанавливаться ежемесячная денежная компенсация в возмещение вреда, причиненного здоровью в связи с радиационным воздействием, в соответствии с пунктом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Лякина Виктора Федоровича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