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545-О/2024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Кондрашова Олега Викторовича на нарушение его конституционных прав частью четырнадцатой и пунктом 32 части двадцатой статьи 13 Федерального закона «Об оружии», а также частями 1 и 2 статьи 5 Федерального закона «О внесении изменений в Федеральный закон «Об оружии» и отдельные законодательные акты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О.В.Кондрашова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О.В.Кондрашов оспаривает конституционность положений статьи 13 Федерального закона от 13 декабря 1996 года № 150-ФЗ «Об оружии», в соответствии с которыми (в редакции, действовавшей до вступления в силу Федерального закона от 29 декабря 2022 года № 638-ФЗ) гражданину Российской Федерации федеральным органом исполнительной власти, уполномоченным в сфере оборота оружия, или его территориальным органом по месту жительства при регистрации огнестрельного 2 гладкоствольного длинноствольного оружия самообороны выдается разрешение на его хранение сроком на пять лет, при регистрации охотничьего огнестрельного длинноствольного оружия, спортивного огнестрельного длинноствольного оружия, пневматического оружия или огнестрельного оружия ограниченного поражения – разрешение на его хранение и ношение сроком на пять лет на основании документа, подтверждающего законность приобретения соответствующего оружия, при регистрации спортивного огнестрельного короткоствольного оружия с нарезным стволом – разрешение на его хранение и использование на стрелковом объекте сроком на пять лет без права ношения, при регистрации оружия, приобретенного в целях коллекционирования, – разрешение на его хранение, которое выдается бессрочно; продление срока действия разрешения, а также выдача разрешения взамен аннулированного либо взамен разрешения, срок действия которого истек, осуществляется в порядке, предусмотренном статьей 9 данного Федерального закона; за продлением разрешения, предусмотренного данной статьей, гражданин Российской Федерации обязан обратиться не ранее чем за шесть месяцев и не позднее чем за один месяц до дня окончания срока его действия; гражданин Российской Федерации вправе обратиться в федеральный орган исполнительной власти, уполномоченный в сфере оборота оружия, или его территориальный орган по месту жительства с заявлением о выдаче нового разрешения взамен ранее выданного в любое время, но не позднее чем за один месяц до дня окончания срока его действия (часть четырнадцатая); лицензия на приобретение, экспонирование или коллекционирование оружия не выдается гражданам Российской Федерации, имеющим снятую или погашенную судимость за умышленное преступление, связанное с незаконным оборотом оружия (пункт 32 части двадцатой). Также заявитель оспаривает конституционность положений статьи 5 Федерального закона от 28 июня 2021 года № 231-ФЗ «О внесении изменений в Федеральный закон «Об оружии» и отдельные законодательные акты Российской Федерации», согласно которым лицензии на приобретение 3 гражданского оружия, выданные до дня вступления в силу данного Федерального закона гражданам Российской Федерации, признаются действующими (часть 1); в случае, если в связи с вступлением в силу данного Федерального закона граждане Российской Федерации, имеющие в собственности на законном основании гражданское оружие либо лицензию на его приобретение, утрачивают право на приобретение такого оружия по обстоятельствам, наступившим до дня вступления в силу данного Федерального закона, им разрешается хранение, хранение и ношение оружия на основании ранее выданных соответствующих разрешений, в том числе при их последующем продлении (часть 2). Как следует из представленных материалов, 23 марта 2022 года О.В.Кондрашову выдана лицензия на приобретение одной единицы охотничьего или спортивного огнестрельного оружия с нарезным стволом или одной единицы комбинированного оружия. 20 сентября 2022 года заявитель приобрел одну единицу охотничьего огнестрельного оружия с нарезным стволом и на следующий день обратился в уполномоченный орган с заявлением о выдаче разрешения на хранение и ношение указанного оружия, в чем, однако, ему было отказано ввиду наличия у него снятой или погашенной судимости за умышленное преступление, связанное с незаконным оборотом оружия. Кроме того, заявителем не был представлен оригинал дубликата лицензии на приобретение оружия с необходимой отметкой. Решением суда общей юрисдикции, с которым согласились суды вышестоящих инстанций, заявителю отказано в удовлетворении его требований о признании незаконным решения об отказе в выдаче разрешения на хранение и ношение охотничьего огнестрельного оружия. Как указали суды, наличие у О.В.Кондрашова снятой или погашенной судимости за преступление, связанное с незаконным оборотом оружия, исключает возможность приобретения им нового гражданского оружия после 29 июня 2022 года – даты вступления в силу Федерального закона от 28 июня 2021 года № 231-ФЗ, которым внесены изменения в действующее 4 законодательство, исключающие возможность выдачи лицензии и разрешения на приобретение, экспонирование или коллекционирование оружия гражданам Российской Федерации, имеющим снятую или погашенную судимость за умышленное преступление, связанное с незаконным оборотом оружия. Кроме того, суд апелляционной инстанции отметил, что выдача лицензии на приобретение оружия сама по себе не предрешает вопрос о выдаче разрешения на его хранение и ношение, поскольку при наличии оснований, препятствующих выдаче такого разрешения, законом предусмотрен отказ в предоставлении государственной услуги. По мнению заявителя, оспариваемые законоположения допускают запрет на выдачу разрешения на хранение, хранение и ношение гражданского огнестрельного оружия лицу, которое в установленном законом порядке получило лицензию на приобретение оружия до вступления в силу Федерального закона от 28 июня 2021 года № 231-ФЗ, и тем самым противоречат статьям 1 (часть 1), 4 (часть 2), 6 (часть 2), 15 (части 1 и 2), 17, 19 (части 1 и 2), 45, 46 (части 1 и 2), 55 (часть 3) и 120 (часть 1)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неоднократно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Кондрашова Олега Викторовича,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