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1876-О/2023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Вышинской Ольги Андреевны на нарушение ее конституционных прав подпунктом 6 пункта 1 статьи 28 Федерального закона «О трудовых пенсиях в Российской Федерации», пунктом 1 части 1 статьи 12, пунктом 6 части 1 статьи 32, частью 1 статьи 33 Федерального закона «О страховых пенсиях»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гражданки О.А.Вышинской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О.А.Вышинская оспаривает конституционность следующих положений Федерального закона от 28 декабря 2013 года № 400- ФЗ «О страховых пенсиях»: пункта 1 части 1 статьи 12, согласно которому в страховой стаж наравне с периодами работы и (или) иной деятельности, которые предусмотрены статьей 11 данного Федерального закона, засчитывается период прохождения военной службы, а также другой приравненной к ней службы, предусмотренной Законом Российской Федерации от 12 февраля 2 1993 года № 4468-I «О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 исполнительной системы, войсках национальной гвардии Российской Федерации, органах принудительного исполнения Российской Федерации, и их семей»; пункта 6 части 1 статьи 32, закрепляющего, что страховая пенсия по старости назначается ранее достижения возраста, установленного статьей 8 данного Федерального закона, при наличии величины индивидуального пенсионного коэффициента в размере не менее 30 мужчинам по достижении возраста 60 лет и женщинам по достижении возраста 55 лет (с учетом положений, предусмотренных приложениями 5 и 6 к данному Федеральному закону), если они проработали не менее 15 календарных лет в районах Крайнего Севера либо не менее 20 календарных лет в приравненных к ним местностях и имеют страховой стаж соответственно не менее 25 и 20 лет; гражданам, работавшим как в районах Крайнего Севера, так и в приравненных к ним местностях, страховая пенсия устанавливается за 15 календарных лет работы на Крайнем Севере; при этом каждый календарный год работы в местностях, приравненных к районам Крайнего Севера, считается за девять месяцев работы в районах Крайнего Севера; гражданам, проработавшим в районах Крайнего Севера не менее 7 лет 6 месяцев, страховая пенсия назначается с уменьшением возраста, установленного статьей 8 данного Федерального закона, на четыре месяца за каждый полный календарный год работы в этих районах; при работе в местностях, приравненных к районам Крайнего Севера, а также в этих местностях и районах Крайнего Севера каждый календарный год работы в местностях, приравненных к районам Крайнего Севера, считается за девять месяцев работы в районах Крайнего Севера; части 1 статьи 33, в соответствии с которой при определении стажа работы в районах Крайнего Севера и приравненных к ним местностях для 3 досрочного назначения страховой пенсии по старости в связи с работой в указанных районах и местностях (за исключением случаев определения стажа работы в районах Крайнего Севера и приравненных к ним местностях для установления повышения фиксированной выплаты к страховой пенсии, предусмотренного статьей 17 данного Федерального закона) к указанной работе приравнивается работа, дающая право на досрочное назначение страховой пенсии по старости в соответствии с пунктами 1–10 и 16–18 части 1 статьи 30 данного Федерального закона, в порядке, определяемом Правительством Российской Федерации. Кроме того, заявительница просит проверить конституционность подпункта 6 (ошибочно именуемого частью 6) пункта 1 статьи 28 «Сохранение права на досрочное назначение трудовой пенсии отдельным категориям граждан» Федерального закона от 17 декабря 2001 года № 173- ФЗ «О трудовых пенсиях в Российской Федерации» (с 1 января 2015 года не применяющегося, за исключением норм, регулирующих исчисление размера трудовых пенсий и подлежащих применению в целях определения размеров страховых пенсий в соответствии с Федеральным законом «О страховых пенсиях» в части, не противоречащей данному Федеральному закону). По мнению О.А.Вышинской, оспариваемые положения не соответствуют статьям 7 (часть 2), 39 (части 1 и 2) и 75 (часть 6) Конституции Российской Федерации в той мере, в какой предоставляют территориальному органу Пенсионного фонда Российской Федерации (с 1 января 2023 года – Фонд пенсионного и социального страхования Российской Федерации) ничем не ограниченное право при оценке пенсионных прав застрахованных лиц отказывать в удовлетворении требования о включении периода прохождения военной службы по контракту в местностях, приравненных к районам Крайнего Севера, в стаж работы, дающий право на досрочное назначение страховой пенсии по старости в соответствии с пунктом 6 части 1 статьи 32 Федерального закона «О страховых пенсиях». 4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статье 125 (пункт «а» части 4) Конституции Российской Федерации, а также пункту 3 части первой статьи 3, статьям 96 и 97 Федерального конституционного закона «О Конституционном Суде Российской Федерации» гражданин вправе обратиться в Конституционный Суд Российской Федерации с жалобой на нарушение конституционных прав и свобод нормативными актами (указанными в пунктах «а», «б» части 2 той же статьи Конституции Российской Федерации) и такая жалоба признается допустимой, если имеются признаки нарушения прав и свобод заявителя в результате применения оспариваемого нормативного акта в его конкретном деле и если она подана в срок не позднее одного года после принятия судебного решения, которым исчерпываются внутригосударственные средства судебной защиты. Между тем представленными О.А.Вышинской копиями судебных постановлений не подтверждается применение в ее деле оспариваемой нормы Федерального закона «О трудовых пенсиях в Российской Федерации». Следовательно, в этой части данная жалоба не отвечает критерию допустимости обращений в Оспариваемый пункт 6 части 1 статьи 32 Федерального закона «О страховых пенсиях», определяющий условия назначения страховой пенсии по старости досрочно лицам, осуществляющим трудовую деятельность в районах Крайнего Севера и приравненных к ним местностях, выступает элементом механизма досрочного пенсионного обеспечения названной категории граждан. Такое правовое регулирование направлено на обеспечение реализации их пенсионных прав, в равной мере распространяется на всех лиц, работавших в районах Крайнего Севера и приравненных к ним местностях, а потому как сам по себе, так и в системной связи с оспариваемым положением статьи 12 Федерального закона «О страховых пенсиях», закрепляющим включение в страховой стаж наряду с 5 периодами осуществления трудовой и иной деятельности и иных периодов, в том числе прохождения военной службы, не может расцениваться как нарушающее конституционные права заявительницы.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Вышинской Ольги Андреевны,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