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1896-О/2023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Постникова Евгения Ивановича на нарушение его конституционных прав пунктом 5 части первой статьи 14 Закона Российской Федерации «О социальной защите граждан, подвергшихся воздействию радиации вследствие катастрофы на Чернобыльской АЭС» и положениями ряда иных нормативных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Е.И.Постникова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Е.И.Постников оспаривает конституционность следующих нормативных положений: пункта 5 части первой статьи 14 Закона Российской Федерации от 15 мая 1991 года № 1244-I «О социальной защите граждан, подвергшихся воздействию радиации вследствие катастрофы на Чернобыльской АЭС», согласно которому гражданам, получившим или перенесшим лучевую болезнь, другие заболевания, связанные с радиационным воздействием вследствие чернобыльской катастрофы или с работами по ликвидации последствий катастрофы на Чернобыльской АЭС, и инвалидам вследствие 2 чернобыльской катастрофы гарантируется использование ежегодного очередного оплачиваемого отпуска в удобное для них время, а также получение дополнительного оплачиваемого отпуска продолжительностью 14 календарных дней; пункта 2 Постановления Правительства Российской Федерации от 3 марта 2007 года № 136 «О порядке предоставления мер социальной поддержки гражданам, подвергшимся воздействию радиации вследствие катастрофы на Чернобыльской АЭС и ядерных испытаний на Семипалатинском полигоне, в связи с исполнением ими трудовых обязанностей, а также выплаты пособия на погребение граждан, погибших (умерших) в связи с чернобыльской катастрофой», устанавливающего источник финансирования расходов, связанных с его реализацией; Правил оплаты дополнительного оплачиваемого отпуска и предоставления единовременной компенсации на оздоровление, выплачиваемой одновременно с дополнительным оплачиваемым отпуском гражданам, подвергшимся воздействию радиации вследствие катастрофы на Чернобыльской АЭС, утвержденных Постановлением Правительства Российской Федерации от 3 марта 2007 года № 136 (далее – Правила). Как следует из представленных документов, Е.И.Постников, в 1986 году принимавший участие в работах по ликвидации последствий аварии на Чернобыльской АЭС, обратился к руководителю налогового органа, в котором проходит службу, с заявлением о предоставлении дополнительного оплачиваемого отпуска за период с 1994 по 2004 и с 2008 по 2021 годы суммарной продолжительностью триста пятьдесят дней и выдаче в этих целях справки о среднем заработке. Отказ в удовлетворении заявления был обжалован им в судебном порядке. Оставляя без удовлетворения его исковые требования, суды общей юрисдикции указали на невозможность – несмотря на отсутствие прямого запрета в законодательстве – переноса данного дополнительного отпуска на следующий рабочий год, в том числе с учетом ежегодного планирования расходов федерального бюджета на его оплату. 3 По мнению заявителя, оспариваемые положения не соответствуют статьям 19, 37 и 41 Конституции Российской Федерации, поскольку не позволяют участнику ликвидации последствий чернобыльской катастрофы использовать полагающийся ему дополнительный оплачиваемый отпуск по своему усмотрению, тем самым нарушая его права на равенство перед законом, отдых и охрану здоровья.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Постникова Евгения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