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2237-О/2023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федерального государственного автономного образовательного учреждения высшего образования «Уральский федеральный университет имени первого Президента России Б.Н.Ельцина» на нарушение его конституционных прав пунктами 1 и 2 статьи 6, пунктами 2–12 статьи 21 и пунктом 1 статьи 22 Федерального закона «О прокуратуре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федерального государственного автономного образовательного учреждения высшего образования «Уральский федеральный университет имени первого Президента России Б.Н.Ельцина»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Федеральное государственное автономное образовательное учреждение высшего образования «Уральский федеральный университет имени первого Президента России Б.Н.Ельцина» (далее также – Университет) оспаривает конституционность пунктов 1 и 2 статьи 6 «Обязательность исполнения требований прокурора», пунктов 2–12 статьи 21 «Предмет надзора» 2 и пункта 1 статьи 22 «Полномочия прокурора» Федерального закона от 17 января 1992 года № 2202-I «О прокуратуре Российской Федерации». Из представленных материалов следует, что согласно рапорту должностного лица районной прокуратуры по результатам осуществления надзора за исполнением законодательства о противодействии коррупции было установлено привлечение бывшего государственного служащего к трудовой деятельности в Университете. В связи с этим на основании решения заместителя прокурора района в отношении заявителя была проведена проверка соблюдения требований, предусмотренных Федеральным законом от 25 декабря 2008 года № 273-ФЗ «О противодействии коррупции». По результатам данной проверки выявлено, что трудоустройство бывшего государственного служащего осуществлено заявителем без уведомления представителя нанимателя по последнему месту службы и вынесено представление о принятии конкретных мер по устранению данного нарушения. Решением районного суда, с которым согласились суды вышестоящих инстанций, Университету отказано в удовлетворении административного искового заявления о признании незаконным указанного представления. Отклоняя доводы административного истца о недопустимости проведения повторной прокурорской проверки по факту принятия на работу бывшего государственного служащего, суды указали, что ранее решение о проведении такой проверки не принималось и по этому факту предписания не выносились, а проведение прокурорской проверки было призвано опровергнуть или подтвердить появившиеся у прокуратуры сведения о наличии в деятельности Университета признаков нарушения законодательства о противодействии коррупции. По мнению заявителя, оспариваемые законоположения не соответствуют статьям 18, 19 (части 1 и 2) и 46 (части 1 и 2) Конституции Российской Федерации, поскольку допускают произвольное проведение органами прокуратуры повторных контрольных мероприятий по одним и тем же обстоятельствам предполагаемого нарушения законодательства.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федерального государственного автономного образовательного учреждения высшего образования «Уральский федеральный университет имени первого Президента России Б.Н.Ельцина»,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