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Навального Алексея Анатольевича на нарушение его конституционных прав частью второй статьи 88 и частью первой статьи 121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А.А.Навального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А.А.Навальный, отбывающий наказание в виде лишения свободы, просит признать не соответствующими статье 37 Конституции Российской Федерации часть вторую статьи 88 «Приобретение осужденными к лишению свободы продуктов питания и предметов первой необходимости» и часть первую статьи 121 «Условия отбывания лишения свободы в исправительных колониях общего режима» УИК Российской Федерации. По мнению заявителя, данные нормы не позволяют осужденному расходовать без ограничения деньги, заработанные дистанционно на основании трудового договора, заключенного им самостоятельно с организациями, не входящими в уголовно-исполнительную систему и расположенными вне исправительных 2 учреждений, на приобретение продуктов питания и предметов первой необходимости, ограничивая право на труд и вознаграждение за него, а также дискриминируя такого осужденного.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Специальным законом, закрепляющим общие положения и принципы исполнения наказаний, применения иных мер уголовно-правового характера, предусмотренных Уголовным кодексом Российской Федерации, порядок и условия исполнения и отбывания наказаний, применения средств исправления осужденных, включая общественно полезный труд, и основные обязанности осужденных, неисполнение которых влечет установленную законом ответственность, является Уголовно-исполнительный кодекс Российской Федерации (статьи 1–4, часть вторая статьи 9 и статья 11). Каждый осужденный к лишению свободы обязан трудиться в местах и на работах, определяемых администрацией исправительных учреждений, которая привлекает их к оплачиваемому труду с учетом их пола, возраста, трудоспособности, состояния здоровья и, по возможности, специальности, а также исходя из наличия рабочих мест: в центрах трудовой адаптации осужденных и производственных (трудовых) мастерских исправительных учреждений, на федеральных государственных унитарных предприятиях уголовно-исполнительной системы и в организациях иных организационно- правовых форм, расположенных на территориях исправительных учреждений и (или) вне их, на основании договоров (контрактов), заключаемых руководством учреждений, исполняющих наказания, и организаций, при условии обеспечения надлежащей охраны и изоляции осужденных. Договор (контракт) разрабатывается с учетом рекомендаций федерального органа уголовно-исполнительной системы. Перечень работ, на которых запрещается использование труда осужденных, устанавливается Правилами внутреннего распорядка исправительных учреждений. Производственная деятельность осужденных не должна препятствовать 3 выполнению основной задачи исправительных учреждений – исправлению осужденных. Осужденным запрещается прекращать работу для разрешения трудовых конфликтов, а отказ от работы или прекращение работы являются злостным нарушением установленного порядка отбывания наказания и могут повлечь применение мер взыскания и материальную ответственность (части первая, четвертая – шестая статьи 103 УИК Российской Федерации; статьи 17 и 21 Закона Российской Федерации от 21 июля 1993 года № 5473-I «Об учреждениях и органах уголовно-исполнительной системы Российской Федерации»). Таким образом, осужденные к лишению свободы привлекаются к труду в рамках уголовно-исполнительных, а не трудовых отношений (Определение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Навального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